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B608BE">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B608BE">
            <w:r>
              <w:rPr>
                <w:noProof/>
              </w:rPr>
              <w:pict>
                <v:shape id="Picture 12" o:spid="_x0000_s1028" type="#_x0000_t75" style="position:absolute;margin-left:-.1pt;margin-top:1.2pt;width:83.4pt;height:81.6pt;z-index:1;visibility:visible">
                  <v:imagedata r:id="rId9"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0" o:title=""/>
                </v:shape>
                <o:OLEObject Type="Embed" ProgID="CorelPhotoPaint.Image.8" ShapeID="_x0000_i1025" DrawAspect="Content" ObjectID="_1441652853" r:id="rId11"/>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B608BE">
            <w:r>
              <w:rPr>
                <w:noProof/>
              </w:rPr>
              <w:pict>
                <v:shape id="_x0000_i1026" type="#_x0000_t75" alt="http://www.highsheriffofshropshire.co.uk/bm~pix/1-2013-14-them-pins-1-11-13~s400x400.jpg" style="width:71.05pt;height:89.5pt;visibility:visible">
                  <v:imagedata r:id="rId12" o:title="1-2013-14-them-pins-1-11-13~s400x400"/>
                </v:shape>
              </w:pict>
            </w:r>
          </w:p>
        </w:tc>
      </w:tr>
      <w:tr w:rsidR="005D029A">
        <w:trPr>
          <w:trHeight w:val="1494"/>
        </w:trPr>
        <w:tc>
          <w:tcPr>
            <w:tcW w:w="9204" w:type="dxa"/>
            <w:gridSpan w:val="3"/>
          </w:tcPr>
          <w:p w:rsidR="005D029A" w:rsidRDefault="00F146FE">
            <w:pPr>
              <w:pStyle w:val="Heading8"/>
              <w:rPr>
                <w:rFonts w:ascii="Arial Rounded MT Bold" w:hAnsi="Arial Rounded MT Bold"/>
                <w:color w:val="000080"/>
                <w:sz w:val="22"/>
              </w:rPr>
            </w:pPr>
            <w:r>
              <w:rPr>
                <w:rFonts w:ascii="Arial Rounded MT Bold" w:hAnsi="Arial Rounded MT Bold"/>
                <w:color w:val="000080"/>
                <w:sz w:val="22"/>
                <w:szCs w:val="22"/>
              </w:rPr>
              <w:t>Edition 14: 30</w:t>
            </w:r>
            <w:r w:rsidR="000A1C0B">
              <w:rPr>
                <w:rFonts w:ascii="Arial Rounded MT Bold" w:hAnsi="Arial Rounded MT Bold"/>
                <w:color w:val="000080"/>
                <w:sz w:val="22"/>
                <w:szCs w:val="22"/>
              </w:rPr>
              <w:t xml:space="preserve"> Sep</w:t>
            </w:r>
            <w:r w:rsidR="005D029A">
              <w:rPr>
                <w:rFonts w:ascii="Arial Rounded MT Bold" w:hAnsi="Arial Rounded MT Bold"/>
                <w:color w:val="000080"/>
                <w:sz w:val="22"/>
                <w:szCs w:val="22"/>
              </w:rPr>
              <w:t xml:space="preserve"> 2013</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foresthillrotary.com</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720"/>
              <w:gridCol w:w="3260"/>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B55A7C">
              <w:trPr>
                <w:trHeight w:val="815"/>
              </w:trPr>
              <w:tc>
                <w:tcPr>
                  <w:tcW w:w="1720"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260"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8B0FAC" w:rsidTr="008B0FAC">
              <w:trPr>
                <w:trHeight w:val="920"/>
              </w:trPr>
              <w:tc>
                <w:tcPr>
                  <w:tcW w:w="1720" w:type="dxa"/>
                  <w:tcBorders>
                    <w:left w:val="single" w:sz="12" w:space="0" w:color="FF0000"/>
                  </w:tcBorders>
                  <w:shd w:val="clear" w:color="auto" w:fill="D6E3BC"/>
                </w:tcPr>
                <w:p w:rsidR="008B0FAC" w:rsidRDefault="00F146FE">
                  <w:pPr>
                    <w:jc w:val="center"/>
                    <w:rPr>
                      <w:b/>
                      <w:color w:val="000000"/>
                      <w:sz w:val="18"/>
                      <w:szCs w:val="18"/>
                    </w:rPr>
                  </w:pPr>
                  <w:r>
                    <w:rPr>
                      <w:b/>
                      <w:color w:val="000000"/>
                      <w:sz w:val="18"/>
                      <w:szCs w:val="18"/>
                    </w:rPr>
                    <w:t>30</w:t>
                  </w:r>
                  <w:r w:rsidR="008B0FAC">
                    <w:rPr>
                      <w:b/>
                      <w:color w:val="000000"/>
                      <w:sz w:val="18"/>
                      <w:szCs w:val="18"/>
                    </w:rPr>
                    <w:t xml:space="preserve"> Sep</w:t>
                  </w:r>
                </w:p>
              </w:tc>
              <w:tc>
                <w:tcPr>
                  <w:tcW w:w="3260" w:type="dxa"/>
                  <w:shd w:val="clear" w:color="auto" w:fill="D6E3BC"/>
                </w:tcPr>
                <w:p w:rsidR="00935B60" w:rsidRDefault="00F146FE" w:rsidP="00E4096C">
                  <w:pPr>
                    <w:autoSpaceDE w:val="0"/>
                    <w:autoSpaceDN w:val="0"/>
                    <w:adjustRightInd w:val="0"/>
                    <w:rPr>
                      <w:b/>
                      <w:color w:val="000000"/>
                      <w:sz w:val="18"/>
                      <w:szCs w:val="18"/>
                    </w:rPr>
                  </w:pPr>
                  <w:r>
                    <w:rPr>
                      <w:b/>
                      <w:color w:val="000000"/>
                      <w:sz w:val="18"/>
                      <w:szCs w:val="18"/>
                    </w:rPr>
                    <w:t>Bucatini Partner’s Night</w:t>
                  </w:r>
                </w:p>
              </w:tc>
              <w:tc>
                <w:tcPr>
                  <w:tcW w:w="2268" w:type="dxa"/>
                  <w:shd w:val="clear" w:color="auto" w:fill="D6E3BC"/>
                </w:tcPr>
                <w:p w:rsidR="008B0FAC" w:rsidRDefault="008B0FAC" w:rsidP="00D4516C">
                  <w:pPr>
                    <w:rPr>
                      <w:b/>
                      <w:color w:val="000000"/>
                      <w:sz w:val="18"/>
                      <w:szCs w:val="18"/>
                    </w:rPr>
                  </w:pPr>
                </w:p>
              </w:tc>
              <w:tc>
                <w:tcPr>
                  <w:tcW w:w="2552" w:type="dxa"/>
                  <w:shd w:val="clear" w:color="auto" w:fill="D6E3BC"/>
                </w:tcPr>
                <w:p w:rsidR="008B0FAC" w:rsidRDefault="008B0FAC" w:rsidP="002A7BBA">
                  <w:pPr>
                    <w:rPr>
                      <w:b/>
                      <w:color w:val="000000"/>
                      <w:sz w:val="18"/>
                      <w:szCs w:val="18"/>
                    </w:rPr>
                  </w:pPr>
                </w:p>
              </w:tc>
              <w:tc>
                <w:tcPr>
                  <w:tcW w:w="283" w:type="dxa"/>
                  <w:tcBorders>
                    <w:right w:val="single" w:sz="12" w:space="0" w:color="FF0000"/>
                  </w:tcBorders>
                  <w:shd w:val="clear" w:color="auto" w:fill="D6E3BC"/>
                </w:tcPr>
                <w:p w:rsidR="008B0FAC" w:rsidRDefault="008B0FAC">
                  <w:pPr>
                    <w:rPr>
                      <w:b/>
                      <w:sz w:val="18"/>
                      <w:szCs w:val="18"/>
                    </w:rPr>
                  </w:pPr>
                </w:p>
              </w:tc>
            </w:tr>
            <w:tr w:rsidR="008B0FAC" w:rsidTr="00B55A7C">
              <w:trPr>
                <w:trHeight w:val="68"/>
              </w:trPr>
              <w:tc>
                <w:tcPr>
                  <w:tcW w:w="1720" w:type="dxa"/>
                  <w:tcBorders>
                    <w:left w:val="single" w:sz="12" w:space="0" w:color="FF0000"/>
                  </w:tcBorders>
                  <w:shd w:val="clear" w:color="auto" w:fill="D6E3BC"/>
                </w:tcPr>
                <w:p w:rsidR="008B0FAC" w:rsidRDefault="00F146FE">
                  <w:pPr>
                    <w:jc w:val="center"/>
                    <w:rPr>
                      <w:b/>
                      <w:color w:val="000000"/>
                      <w:sz w:val="18"/>
                      <w:szCs w:val="18"/>
                    </w:rPr>
                  </w:pPr>
                  <w:r>
                    <w:rPr>
                      <w:b/>
                      <w:color w:val="000000"/>
                      <w:sz w:val="18"/>
                      <w:szCs w:val="18"/>
                    </w:rPr>
                    <w:t>5 Oct</w:t>
                  </w:r>
                </w:p>
              </w:tc>
              <w:tc>
                <w:tcPr>
                  <w:tcW w:w="3260" w:type="dxa"/>
                  <w:shd w:val="clear" w:color="auto" w:fill="D6E3BC"/>
                </w:tcPr>
                <w:p w:rsidR="008B0FAC" w:rsidRDefault="00F146FE" w:rsidP="00A11751">
                  <w:pPr>
                    <w:autoSpaceDE w:val="0"/>
                    <w:autoSpaceDN w:val="0"/>
                    <w:adjustRightInd w:val="0"/>
                    <w:rPr>
                      <w:b/>
                      <w:color w:val="000000"/>
                      <w:sz w:val="18"/>
                      <w:szCs w:val="18"/>
                    </w:rPr>
                  </w:pPr>
                  <w:r>
                    <w:rPr>
                      <w:b/>
                      <w:color w:val="000000"/>
                      <w:sz w:val="18"/>
                      <w:szCs w:val="18"/>
                    </w:rPr>
                    <w:t>Dan Flyn Vic. Director ACL</w:t>
                  </w:r>
                </w:p>
              </w:tc>
              <w:tc>
                <w:tcPr>
                  <w:tcW w:w="2268" w:type="dxa"/>
                  <w:shd w:val="clear" w:color="auto" w:fill="D6E3BC"/>
                </w:tcPr>
                <w:p w:rsidR="008B0FAC" w:rsidRDefault="00F146FE" w:rsidP="002C7B65">
                  <w:pPr>
                    <w:rPr>
                      <w:b/>
                      <w:color w:val="000000"/>
                      <w:sz w:val="18"/>
                      <w:szCs w:val="18"/>
                    </w:rPr>
                  </w:pPr>
                  <w:r>
                    <w:rPr>
                      <w:b/>
                      <w:color w:val="000000"/>
                      <w:sz w:val="18"/>
                      <w:szCs w:val="18"/>
                    </w:rPr>
                    <w:t>Graham Sharman</w:t>
                  </w:r>
                </w:p>
              </w:tc>
              <w:tc>
                <w:tcPr>
                  <w:tcW w:w="2552" w:type="dxa"/>
                  <w:shd w:val="clear" w:color="auto" w:fill="D6E3BC"/>
                </w:tcPr>
                <w:p w:rsidR="008B0FAC" w:rsidRDefault="00F146FE" w:rsidP="002C7B65">
                  <w:pPr>
                    <w:rPr>
                      <w:b/>
                      <w:color w:val="000000"/>
                      <w:sz w:val="18"/>
                      <w:szCs w:val="18"/>
                    </w:rPr>
                  </w:pPr>
                  <w:r>
                    <w:rPr>
                      <w:b/>
                      <w:color w:val="000000"/>
                      <w:sz w:val="18"/>
                      <w:szCs w:val="18"/>
                    </w:rPr>
                    <w:t>Ray Smith</w:t>
                  </w:r>
                </w:p>
              </w:tc>
              <w:tc>
                <w:tcPr>
                  <w:tcW w:w="283" w:type="dxa"/>
                  <w:tcBorders>
                    <w:right w:val="single" w:sz="12" w:space="0" w:color="FF0000"/>
                  </w:tcBorders>
                  <w:shd w:val="clear" w:color="auto" w:fill="D6E3BC"/>
                </w:tcPr>
                <w:p w:rsidR="008B0FAC" w:rsidRDefault="008B0FAC">
                  <w:pPr>
                    <w:jc w:val="center"/>
                    <w:rPr>
                      <w:b/>
                      <w:color w:val="000000"/>
                      <w:sz w:val="18"/>
                      <w:szCs w:val="18"/>
                    </w:rPr>
                  </w:pPr>
                </w:p>
              </w:tc>
            </w:tr>
            <w:tr w:rsidR="008B0FAC" w:rsidTr="00B55A7C">
              <w:trPr>
                <w:trHeight w:val="87"/>
              </w:trPr>
              <w:tc>
                <w:tcPr>
                  <w:tcW w:w="1720" w:type="dxa"/>
                  <w:tcBorders>
                    <w:left w:val="single" w:sz="12" w:space="0" w:color="FF0000"/>
                    <w:bottom w:val="single" w:sz="12" w:space="0" w:color="FF0000"/>
                  </w:tcBorders>
                  <w:shd w:val="clear" w:color="auto" w:fill="D6E3BC"/>
                </w:tcPr>
                <w:p w:rsidR="008B0FAC" w:rsidRDefault="008B0FAC">
                  <w:pPr>
                    <w:jc w:val="center"/>
                    <w:rPr>
                      <w:b/>
                      <w:color w:val="000000"/>
                      <w:sz w:val="18"/>
                      <w:szCs w:val="18"/>
                    </w:rPr>
                  </w:pPr>
                </w:p>
              </w:tc>
              <w:tc>
                <w:tcPr>
                  <w:tcW w:w="3260" w:type="dxa"/>
                  <w:tcBorders>
                    <w:bottom w:val="single" w:sz="12" w:space="0" w:color="FF0000"/>
                  </w:tcBorders>
                  <w:shd w:val="clear" w:color="auto" w:fill="D6E3BC"/>
                </w:tcPr>
                <w:p w:rsidR="008B0FAC" w:rsidRDefault="008B0FAC">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8B0FAC" w:rsidRDefault="008B0FAC">
                  <w:pPr>
                    <w:jc w:val="center"/>
                    <w:rPr>
                      <w:b/>
                      <w:color w:val="000000"/>
                      <w:sz w:val="18"/>
                      <w:szCs w:val="18"/>
                    </w:rPr>
                  </w:pPr>
                </w:p>
              </w:tc>
              <w:tc>
                <w:tcPr>
                  <w:tcW w:w="2552" w:type="dxa"/>
                  <w:tcBorders>
                    <w:bottom w:val="single" w:sz="12" w:space="0" w:color="FF0000"/>
                  </w:tcBorders>
                  <w:shd w:val="clear" w:color="auto" w:fill="D6E3BC"/>
                </w:tcPr>
                <w:p w:rsidR="008B0FAC" w:rsidRDefault="008B0FAC">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8B0FAC" w:rsidRDefault="008B0FAC">
                  <w:pPr>
                    <w:jc w:val="center"/>
                    <w:rPr>
                      <w:b/>
                      <w:color w:val="000000"/>
                      <w:sz w:val="18"/>
                      <w:szCs w:val="18"/>
                    </w:rPr>
                  </w:pPr>
                </w:p>
              </w:tc>
            </w:tr>
          </w:tbl>
          <w:p w:rsidR="00B55A7C" w:rsidRDefault="00B55A7C">
            <w:pPr>
              <w:jc w:val="center"/>
              <w:rPr>
                <w:b/>
                <w:color w:val="4F81BD"/>
                <w:sz w:val="20"/>
                <w:szCs w:val="20"/>
              </w:rPr>
            </w:pPr>
          </w:p>
          <w:p w:rsidR="00B55A7C" w:rsidRDefault="00B608BE">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4" o:title=""/>
                </v:shape>
              </w:pict>
            </w:r>
            <w:r w:rsidR="00B55A7C">
              <w:rPr>
                <w:sz w:val="24"/>
              </w:rPr>
              <w:t>THIS WEEK'S CELEBRAT</w:t>
            </w:r>
            <w:bookmarkEnd w:id="8"/>
            <w:r w:rsidR="00B55A7C">
              <w:rPr>
                <w:sz w:val="24"/>
              </w:rPr>
              <w:t>ION</w:t>
            </w:r>
          </w:p>
          <w:p w:rsidR="00B55A7C" w:rsidRDefault="00B55A7C" w:rsidP="00F60DF9">
            <w:pPr>
              <w:pStyle w:val="TOC1"/>
              <w:rPr>
                <w:rStyle w:val="Hyperlink"/>
                <w:rFonts w:cs="ArialRoundedMTBold"/>
                <w:b/>
                <w:color w:val="4F81BD"/>
                <w:u w:val="none"/>
              </w:rPr>
            </w:pPr>
          </w:p>
          <w:p w:rsidR="00F60DF9" w:rsidRPr="00F60DF9" w:rsidRDefault="00036DF2" w:rsidP="00F60DF9">
            <w:pPr>
              <w:pStyle w:val="TOC1"/>
              <w:rPr>
                <w:rStyle w:val="Hyperlink"/>
                <w:rFonts w:cs="ArialRoundedMTBold"/>
                <w:color w:val="000000"/>
                <w:u w:val="none"/>
              </w:rPr>
            </w:pPr>
            <w:r>
              <w:rPr>
                <w:rStyle w:val="Hyperlink"/>
                <w:rFonts w:cs="ArialRoundedMTBold"/>
                <w:color w:val="000000"/>
                <w:u w:val="none"/>
              </w:rPr>
              <w:t xml:space="preserve">Oct 5       Garry Baltissen       Wedding Anniversary </w:t>
            </w:r>
            <w:r w:rsidR="000C1C22">
              <w:rPr>
                <w:rStyle w:val="Hyperlink"/>
                <w:rFonts w:cs="ArialRoundedMTBold"/>
                <w:color w:val="000000"/>
                <w:u w:val="none"/>
              </w:rPr>
              <w:t xml:space="preserve">      </w:t>
            </w:r>
            <w:r>
              <w:rPr>
                <w:rStyle w:val="Hyperlink"/>
                <w:rFonts w:cs="ArialRoundedMTBold"/>
                <w:color w:val="000000"/>
                <w:u w:val="none"/>
              </w:rPr>
              <w:t xml:space="preserve"> Partner</w:t>
            </w:r>
            <w:r w:rsidR="005E3653">
              <w:rPr>
                <w:rStyle w:val="Hyperlink"/>
                <w:rFonts w:cs="ArialRoundedMTBold"/>
                <w:color w:val="000000"/>
                <w:u w:val="none"/>
              </w:rPr>
              <w:t xml:space="preserve">   </w:t>
            </w:r>
            <w:r>
              <w:rPr>
                <w:rStyle w:val="Hyperlink"/>
                <w:rFonts w:cs="ArialRoundedMTBold"/>
                <w:color w:val="000000"/>
                <w:u w:val="none"/>
              </w:rPr>
              <w:t xml:space="preserve"> Bev</w:t>
            </w:r>
            <w:r w:rsidR="008203EB" w:rsidRPr="00F60DF9">
              <w:rPr>
                <w:rStyle w:val="Hyperlink"/>
                <w:rFonts w:cs="ArialRoundedMTBold"/>
                <w:color w:val="000000"/>
                <w:u w:val="none"/>
              </w:rPr>
              <w:t xml:space="preserve">            </w:t>
            </w:r>
          </w:p>
          <w:p w:rsidR="00F60DF9" w:rsidRPr="00F60DF9" w:rsidRDefault="00F60DF9" w:rsidP="00F60DF9">
            <w:pPr>
              <w:rPr>
                <w:sz w:val="18"/>
                <w:szCs w:val="18"/>
                <w:lang w:val="en-US"/>
              </w:rPr>
            </w:pPr>
            <w:r w:rsidRPr="00F60DF9">
              <w:rPr>
                <w:sz w:val="18"/>
                <w:szCs w:val="18"/>
                <w:lang w:val="en-US"/>
              </w:rPr>
              <w:t xml:space="preserve">        </w:t>
            </w:r>
            <w:r>
              <w:rPr>
                <w:sz w:val="18"/>
                <w:szCs w:val="18"/>
                <w:lang w:val="en-US"/>
              </w:rPr>
              <w:t xml:space="preserve">   </w:t>
            </w:r>
            <w:r w:rsidRPr="00F60DF9">
              <w:rPr>
                <w:sz w:val="18"/>
                <w:szCs w:val="18"/>
                <w:lang w:val="en-US"/>
              </w:rPr>
              <w:t xml:space="preserve"> </w:t>
            </w:r>
          </w:p>
          <w:p w:rsidR="00B55A7C" w:rsidRPr="00E97CE6" w:rsidRDefault="005454D3" w:rsidP="00F60DF9">
            <w:pPr>
              <w:pStyle w:val="TOC1"/>
            </w:pPr>
            <w:r>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10083"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4536"/>
            </w:tblGrid>
            <w:tr w:rsidR="00B55A7C" w:rsidTr="00B55A7C">
              <w:trPr>
                <w:trHeight w:val="70"/>
              </w:trPr>
              <w:tc>
                <w:tcPr>
                  <w:tcW w:w="3562" w:type="dxa"/>
                  <w:tcBorders>
                    <w:top w:val="single" w:sz="12" w:space="0" w:color="FF0000"/>
                    <w:left w:val="single" w:sz="12" w:space="0" w:color="FF0000"/>
                  </w:tcBorders>
                  <w:shd w:val="clear" w:color="auto" w:fill="D6E3BC"/>
                </w:tcPr>
                <w:p w:rsidR="00B55A7C" w:rsidRDefault="00B55A7C">
                  <w:pPr>
                    <w:rPr>
                      <w:sz w:val="20"/>
                      <w:szCs w:val="20"/>
                      <w:u w:val="single"/>
                    </w:rPr>
                  </w:pPr>
                </w:p>
              </w:tc>
              <w:tc>
                <w:tcPr>
                  <w:tcW w:w="1985" w:type="dxa"/>
                  <w:tcBorders>
                    <w:top w:val="single" w:sz="12" w:space="0" w:color="FF0000"/>
                  </w:tcBorders>
                  <w:shd w:val="clear" w:color="auto" w:fill="D6E3BC"/>
                </w:tcPr>
                <w:p w:rsidR="00B55A7C" w:rsidRDefault="00B55A7C" w:rsidP="006D093B">
                  <w:pPr>
                    <w:rPr>
                      <w:b/>
                      <w:sz w:val="20"/>
                      <w:szCs w:val="20"/>
                    </w:rPr>
                  </w:pPr>
                  <w:r>
                    <w:rPr>
                      <w:b/>
                      <w:sz w:val="20"/>
                      <w:szCs w:val="20"/>
                    </w:rPr>
                    <w:t>September</w:t>
                  </w:r>
                </w:p>
              </w:tc>
              <w:tc>
                <w:tcPr>
                  <w:tcW w:w="4536" w:type="dxa"/>
                  <w:tcBorders>
                    <w:top w:val="single" w:sz="12" w:space="0" w:color="FF0000"/>
                  </w:tcBorders>
                  <w:shd w:val="clear" w:color="auto" w:fill="D6E3BC"/>
                </w:tcPr>
                <w:p w:rsidR="00B55A7C" w:rsidRDefault="00B55A7C">
                  <w:pPr>
                    <w:rPr>
                      <w:b/>
                      <w:sz w:val="20"/>
                      <w:szCs w:val="20"/>
                    </w:rPr>
                  </w:pPr>
                  <w:r>
                    <w:rPr>
                      <w:b/>
                      <w:sz w:val="20"/>
                      <w:szCs w:val="20"/>
                    </w:rPr>
                    <w:t>October</w:t>
                  </w:r>
                </w:p>
              </w:tc>
            </w:tr>
            <w:tr w:rsidR="00B55A7C" w:rsidTr="00B55A7C">
              <w:tc>
                <w:tcPr>
                  <w:tcW w:w="3562" w:type="dxa"/>
                  <w:tcBorders>
                    <w:left w:val="single" w:sz="12" w:space="0" w:color="FF0000"/>
                  </w:tcBorders>
                  <w:shd w:val="clear" w:color="auto" w:fill="D6E3BC"/>
                </w:tcPr>
                <w:p w:rsidR="00B55A7C" w:rsidRDefault="00B55A7C">
                  <w:pPr>
                    <w:rPr>
                      <w:rFonts w:cs="Arial"/>
                      <w:bCs/>
                      <w:sz w:val="18"/>
                      <w:szCs w:val="18"/>
                    </w:rPr>
                  </w:pPr>
                  <w:r>
                    <w:rPr>
                      <w:rFonts w:cs="Arial"/>
                      <w:bCs/>
                      <w:sz w:val="18"/>
                      <w:szCs w:val="18"/>
                    </w:rPr>
                    <w:t xml:space="preserve">Cashier                              </w:t>
                  </w:r>
                </w:p>
              </w:tc>
              <w:tc>
                <w:tcPr>
                  <w:tcW w:w="1985" w:type="dxa"/>
                  <w:shd w:val="clear" w:color="auto" w:fill="D6E3BC"/>
                </w:tcPr>
                <w:p w:rsidR="00B55A7C" w:rsidRDefault="00B55A7C" w:rsidP="006D093B">
                  <w:pPr>
                    <w:rPr>
                      <w:sz w:val="18"/>
                      <w:szCs w:val="18"/>
                    </w:rPr>
                  </w:pPr>
                  <w:r>
                    <w:rPr>
                      <w:sz w:val="18"/>
                      <w:szCs w:val="18"/>
                    </w:rPr>
                    <w:t>Chris Tuck</w:t>
                  </w:r>
                </w:p>
              </w:tc>
              <w:tc>
                <w:tcPr>
                  <w:tcW w:w="4536" w:type="dxa"/>
                  <w:shd w:val="clear" w:color="auto" w:fill="D6E3BC"/>
                </w:tcPr>
                <w:p w:rsidR="00B55A7C" w:rsidRDefault="00B55A7C" w:rsidP="006C29BF">
                  <w:pPr>
                    <w:rPr>
                      <w:sz w:val="18"/>
                      <w:szCs w:val="18"/>
                    </w:rPr>
                  </w:pPr>
                  <w:r>
                    <w:rPr>
                      <w:sz w:val="18"/>
                      <w:szCs w:val="18"/>
                    </w:rPr>
                    <w:t>Bob Williams</w:t>
                  </w:r>
                </w:p>
              </w:tc>
            </w:tr>
            <w:tr w:rsidR="00B55A7C" w:rsidTr="00B55A7C">
              <w:tc>
                <w:tcPr>
                  <w:tcW w:w="3562" w:type="dxa"/>
                  <w:tcBorders>
                    <w:left w:val="single" w:sz="12" w:space="0" w:color="FF0000"/>
                  </w:tcBorders>
                  <w:shd w:val="clear" w:color="auto" w:fill="D6E3BC"/>
                </w:tcPr>
                <w:p w:rsidR="00B55A7C" w:rsidRDefault="00B55A7C">
                  <w:pPr>
                    <w:rPr>
                      <w:sz w:val="18"/>
                      <w:szCs w:val="18"/>
                    </w:rPr>
                  </w:pPr>
                  <w:r>
                    <w:rPr>
                      <w:rFonts w:cs="Arial"/>
                      <w:bCs/>
                      <w:sz w:val="18"/>
                      <w:szCs w:val="18"/>
                    </w:rPr>
                    <w:t>Recorder</w:t>
                  </w:r>
                </w:p>
              </w:tc>
              <w:tc>
                <w:tcPr>
                  <w:tcW w:w="1985" w:type="dxa"/>
                  <w:shd w:val="clear" w:color="auto" w:fill="D6E3BC"/>
                </w:tcPr>
                <w:p w:rsidR="00B55A7C" w:rsidRDefault="00B55A7C" w:rsidP="006D093B">
                  <w:pPr>
                    <w:rPr>
                      <w:sz w:val="18"/>
                      <w:szCs w:val="18"/>
                    </w:rPr>
                  </w:pPr>
                  <w:r>
                    <w:rPr>
                      <w:sz w:val="18"/>
                      <w:szCs w:val="18"/>
                    </w:rPr>
                    <w:t>Garry Baltissen</w:t>
                  </w:r>
                </w:p>
              </w:tc>
              <w:tc>
                <w:tcPr>
                  <w:tcW w:w="4536" w:type="dxa"/>
                  <w:shd w:val="clear" w:color="auto" w:fill="D6E3BC"/>
                </w:tcPr>
                <w:p w:rsidR="00B55A7C" w:rsidRDefault="00B55A7C" w:rsidP="006C29BF">
                  <w:pPr>
                    <w:rPr>
                      <w:sz w:val="18"/>
                      <w:szCs w:val="18"/>
                    </w:rPr>
                  </w:pPr>
                  <w:r>
                    <w:rPr>
                      <w:sz w:val="18"/>
                      <w:szCs w:val="18"/>
                    </w:rPr>
                    <w:t>Doug Berwick</w:t>
                  </w:r>
                </w:p>
              </w:tc>
            </w:tr>
            <w:tr w:rsidR="00B55A7C" w:rsidTr="00B55A7C">
              <w:tc>
                <w:tcPr>
                  <w:tcW w:w="3562" w:type="dxa"/>
                  <w:tcBorders>
                    <w:left w:val="single" w:sz="12" w:space="0" w:color="FF0000"/>
                  </w:tcBorders>
                  <w:shd w:val="clear" w:color="auto" w:fill="D6E3BC"/>
                </w:tcPr>
                <w:p w:rsidR="00B55A7C" w:rsidRDefault="00B55A7C">
                  <w:pPr>
                    <w:rPr>
                      <w:sz w:val="18"/>
                      <w:szCs w:val="18"/>
                    </w:rPr>
                  </w:pPr>
                  <w:r>
                    <w:rPr>
                      <w:rFonts w:cs="Arial"/>
                      <w:bCs/>
                      <w:sz w:val="18"/>
                      <w:szCs w:val="18"/>
                    </w:rPr>
                    <w:t>Greeter</w:t>
                  </w:r>
                </w:p>
              </w:tc>
              <w:tc>
                <w:tcPr>
                  <w:tcW w:w="1985" w:type="dxa"/>
                  <w:shd w:val="clear" w:color="auto" w:fill="D6E3BC"/>
                </w:tcPr>
                <w:p w:rsidR="00B55A7C" w:rsidRDefault="00B55A7C" w:rsidP="006D093B">
                  <w:pPr>
                    <w:rPr>
                      <w:sz w:val="18"/>
                      <w:szCs w:val="18"/>
                    </w:rPr>
                  </w:pPr>
                  <w:r>
                    <w:rPr>
                      <w:sz w:val="18"/>
                      <w:szCs w:val="18"/>
                    </w:rPr>
                    <w:t>John Donaghey</w:t>
                  </w:r>
                </w:p>
              </w:tc>
              <w:tc>
                <w:tcPr>
                  <w:tcW w:w="4536" w:type="dxa"/>
                  <w:shd w:val="clear" w:color="auto" w:fill="D6E3BC"/>
                </w:tcPr>
                <w:p w:rsidR="00B55A7C" w:rsidRDefault="00B55A7C" w:rsidP="006C29BF">
                  <w:pPr>
                    <w:rPr>
                      <w:sz w:val="18"/>
                      <w:szCs w:val="18"/>
                    </w:rPr>
                  </w:pPr>
                  <w:r>
                    <w:rPr>
                      <w:sz w:val="18"/>
                      <w:szCs w:val="18"/>
                    </w:rPr>
                    <w:t>Glenys Grant</w:t>
                  </w:r>
                </w:p>
              </w:tc>
            </w:tr>
            <w:tr w:rsidR="00B55A7C" w:rsidTr="00B55A7C">
              <w:tc>
                <w:tcPr>
                  <w:tcW w:w="3562" w:type="dxa"/>
                  <w:tcBorders>
                    <w:left w:val="single" w:sz="12" w:space="0" w:color="FF0000"/>
                    <w:bottom w:val="single" w:sz="12" w:space="0" w:color="FF0000"/>
                  </w:tcBorders>
                  <w:shd w:val="clear" w:color="auto" w:fill="D6E3BC"/>
                </w:tcPr>
                <w:p w:rsidR="00B55A7C" w:rsidRDefault="00B55A7C">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B55A7C" w:rsidRDefault="00B55A7C" w:rsidP="006D093B">
                  <w:pPr>
                    <w:rPr>
                      <w:sz w:val="18"/>
                      <w:szCs w:val="18"/>
                    </w:rPr>
                  </w:pPr>
                  <w:r>
                    <w:rPr>
                      <w:sz w:val="18"/>
                      <w:szCs w:val="18"/>
                    </w:rPr>
                    <w:t>Doug Berwick</w:t>
                  </w:r>
                </w:p>
              </w:tc>
              <w:tc>
                <w:tcPr>
                  <w:tcW w:w="4536" w:type="dxa"/>
                  <w:tcBorders>
                    <w:bottom w:val="single" w:sz="12" w:space="0" w:color="FF0000"/>
                  </w:tcBorders>
                  <w:shd w:val="clear" w:color="auto" w:fill="D6E3BC"/>
                </w:tcPr>
                <w:p w:rsidR="00B55A7C" w:rsidRDefault="00B55A7C" w:rsidP="006C29BF">
                  <w:pPr>
                    <w:rPr>
                      <w:sz w:val="18"/>
                      <w:szCs w:val="18"/>
                    </w:rPr>
                  </w:pPr>
                  <w:r>
                    <w:rPr>
                      <w:sz w:val="18"/>
                      <w:szCs w:val="18"/>
                    </w:rPr>
                    <w:t>Ron Brooks</w:t>
                  </w:r>
                </w:p>
              </w:tc>
            </w:tr>
          </w:tbl>
          <w:p w:rsidR="00B55A7C" w:rsidRDefault="00B55A7C">
            <w:pPr>
              <w:pStyle w:val="Heading1"/>
              <w:spacing w:before="120"/>
              <w:jc w:val="left"/>
              <w:rPr>
                <w:sz w:val="24"/>
              </w:rPr>
            </w:pPr>
            <w:bookmarkStart w:id="13" w:name="_Toc330452233"/>
          </w:p>
          <w:p w:rsidR="00B55A7C" w:rsidRDefault="00B55A7C">
            <w:pPr>
              <w:pStyle w:val="Heading1"/>
              <w:spacing w:before="120"/>
              <w:jc w:val="left"/>
              <w:rPr>
                <w:sz w:val="24"/>
              </w:rPr>
            </w:pPr>
            <w:bookmarkStart w:id="14" w:name="_ATTENDANCE"/>
            <w:bookmarkEnd w:id="14"/>
            <w:r>
              <w:rPr>
                <w:sz w:val="24"/>
              </w:rPr>
              <w:t>ATTENDANCE</w:t>
            </w:r>
            <w:bookmarkEnd w:id="13"/>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5"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5" w:name="_Toc330452234"/>
    </w:p>
    <w:p w:rsidR="005D029A" w:rsidRDefault="005D029A" w:rsidP="003E4B11">
      <w:pPr>
        <w:rPr>
          <w:rFonts w:ascii="Comic Sans MS" w:hAnsi="Comic Sans MS"/>
          <w:b/>
        </w:rPr>
      </w:pPr>
      <w:bookmarkStart w:id="16" w:name="_BOB’S_BELLBIRD_BLOG"/>
      <w:bookmarkEnd w:id="16"/>
      <w:r>
        <w:br w:type="page"/>
      </w:r>
      <w:r w:rsidR="002C7B65" w:rsidRPr="00512805">
        <w:rPr>
          <w:rFonts w:ascii="Comic Sans MS" w:hAnsi="Comic Sans MS"/>
          <w:b/>
        </w:rPr>
        <w:lastRenderedPageBreak/>
        <w:t>Chris’s</w:t>
      </w:r>
      <w:r w:rsidRPr="00512805">
        <w:rPr>
          <w:rFonts w:ascii="Comic Sans MS" w:hAnsi="Comic Sans MS"/>
          <w:b/>
        </w:rPr>
        <w:t xml:space="preserve"> </w:t>
      </w:r>
      <w:bookmarkEnd w:id="15"/>
      <w:r w:rsidR="004C390F">
        <w:rPr>
          <w:rFonts w:ascii="Comic Sans MS" w:hAnsi="Comic Sans MS"/>
          <w:b/>
        </w:rPr>
        <w:t>Corner</w:t>
      </w:r>
    </w:p>
    <w:p w:rsidR="0074527A" w:rsidRPr="003510E0" w:rsidRDefault="003510E0" w:rsidP="003E4B11">
      <w:pPr>
        <w:rPr>
          <w:rFonts w:ascii="Comic Sans MS" w:hAnsi="Comic Sans MS"/>
          <w:sz w:val="20"/>
          <w:szCs w:val="20"/>
        </w:rPr>
      </w:pPr>
      <w:r w:rsidRPr="003510E0">
        <w:rPr>
          <w:rFonts w:ascii="Comic Sans MS" w:hAnsi="Comic Sans MS"/>
          <w:sz w:val="20"/>
          <w:szCs w:val="20"/>
        </w:rPr>
        <w:t>I draw your attention to t</w:t>
      </w:r>
      <w:r w:rsidR="005E3653" w:rsidRPr="003510E0">
        <w:rPr>
          <w:rFonts w:ascii="Comic Sans MS" w:hAnsi="Comic Sans MS"/>
          <w:sz w:val="20"/>
          <w:szCs w:val="20"/>
        </w:rPr>
        <w:t xml:space="preserve">wo </w:t>
      </w:r>
      <w:r w:rsidRPr="003510E0">
        <w:rPr>
          <w:rFonts w:ascii="Comic Sans MS" w:hAnsi="Comic Sans MS"/>
          <w:sz w:val="20"/>
          <w:szCs w:val="20"/>
        </w:rPr>
        <w:t xml:space="preserve">dates </w:t>
      </w:r>
      <w:r w:rsidR="005E3653" w:rsidRPr="003510E0">
        <w:rPr>
          <w:rFonts w:ascii="Comic Sans MS" w:hAnsi="Comic Sans MS"/>
          <w:sz w:val="20"/>
          <w:szCs w:val="20"/>
        </w:rPr>
        <w:t>for all Rotarians, Partners and Honorary Rotarians.</w:t>
      </w:r>
    </w:p>
    <w:p w:rsidR="005E3653" w:rsidRPr="00500C0B" w:rsidRDefault="005E3653" w:rsidP="005E3653">
      <w:pPr>
        <w:numPr>
          <w:ilvl w:val="0"/>
          <w:numId w:val="10"/>
        </w:numPr>
        <w:rPr>
          <w:rFonts w:ascii="Comic Sans MS" w:hAnsi="Comic Sans MS"/>
          <w:sz w:val="20"/>
          <w:szCs w:val="20"/>
        </w:rPr>
      </w:pPr>
      <w:r w:rsidRPr="003510E0">
        <w:rPr>
          <w:rFonts w:ascii="Comic Sans MS" w:hAnsi="Comic Sans MS"/>
          <w:b/>
          <w:sz w:val="20"/>
          <w:szCs w:val="20"/>
        </w:rPr>
        <w:t xml:space="preserve">Next Monday </w:t>
      </w:r>
      <w:r w:rsidR="00316E66" w:rsidRPr="003510E0">
        <w:rPr>
          <w:rFonts w:ascii="Comic Sans MS" w:hAnsi="Comic Sans MS"/>
          <w:b/>
          <w:sz w:val="20"/>
          <w:szCs w:val="20"/>
        </w:rPr>
        <w:t>Night</w:t>
      </w:r>
      <w:r w:rsidR="00316E66">
        <w:rPr>
          <w:rFonts w:ascii="Comic Sans MS" w:hAnsi="Comic Sans MS"/>
          <w:sz w:val="20"/>
          <w:szCs w:val="20"/>
        </w:rPr>
        <w:t xml:space="preserve"> is our</w:t>
      </w:r>
      <w:r w:rsidRPr="00500C0B">
        <w:rPr>
          <w:rFonts w:ascii="Comic Sans MS" w:hAnsi="Comic Sans MS"/>
          <w:sz w:val="20"/>
          <w:szCs w:val="20"/>
        </w:rPr>
        <w:t xml:space="preserve"> night at Bucatini Restaurant commencing at 6.30pm in the main restaurant, all welcome. This is a social evening.</w:t>
      </w:r>
    </w:p>
    <w:p w:rsidR="00C65D94" w:rsidRPr="00500C0B" w:rsidRDefault="005E3653" w:rsidP="005E3653">
      <w:pPr>
        <w:numPr>
          <w:ilvl w:val="0"/>
          <w:numId w:val="10"/>
        </w:numPr>
        <w:rPr>
          <w:rFonts w:ascii="Comic Sans MS" w:hAnsi="Comic Sans MS"/>
          <w:sz w:val="20"/>
          <w:szCs w:val="20"/>
        </w:rPr>
      </w:pPr>
      <w:r w:rsidRPr="00500C0B">
        <w:rPr>
          <w:rFonts w:ascii="Comic Sans MS" w:hAnsi="Comic Sans MS"/>
          <w:sz w:val="20"/>
          <w:szCs w:val="20"/>
        </w:rPr>
        <w:t xml:space="preserve">I am organizing tickets for the </w:t>
      </w:r>
      <w:r w:rsidRPr="003510E0">
        <w:rPr>
          <w:rFonts w:ascii="Comic Sans MS" w:hAnsi="Comic Sans MS"/>
          <w:b/>
          <w:sz w:val="20"/>
          <w:szCs w:val="20"/>
        </w:rPr>
        <w:t>Peridot Theatre</w:t>
      </w:r>
      <w:r w:rsidR="00C65D94" w:rsidRPr="003510E0">
        <w:rPr>
          <w:rFonts w:ascii="Comic Sans MS" w:hAnsi="Comic Sans MS"/>
          <w:b/>
          <w:sz w:val="20"/>
          <w:szCs w:val="20"/>
        </w:rPr>
        <w:t xml:space="preserve"> for Friday N</w:t>
      </w:r>
      <w:r w:rsidRPr="003510E0">
        <w:rPr>
          <w:rFonts w:ascii="Comic Sans MS" w:hAnsi="Comic Sans MS"/>
          <w:b/>
          <w:sz w:val="20"/>
          <w:szCs w:val="20"/>
        </w:rPr>
        <w:t xml:space="preserve">ight Nov. </w:t>
      </w:r>
      <w:r w:rsidR="00B31FDF" w:rsidRPr="003510E0">
        <w:rPr>
          <w:rFonts w:ascii="Comic Sans MS" w:hAnsi="Comic Sans MS"/>
          <w:b/>
          <w:sz w:val="20"/>
          <w:szCs w:val="20"/>
        </w:rPr>
        <w:t>15 2013.</w:t>
      </w:r>
      <w:r w:rsidR="00B31FDF" w:rsidRPr="00500C0B">
        <w:rPr>
          <w:rFonts w:ascii="Comic Sans MS" w:hAnsi="Comic Sans MS"/>
          <w:sz w:val="20"/>
          <w:szCs w:val="20"/>
        </w:rPr>
        <w:t xml:space="preserve"> The play is Easy Virtue by No</w:t>
      </w:r>
      <w:r w:rsidR="00316E66">
        <w:rPr>
          <w:rFonts w:ascii="Comic Sans MS" w:hAnsi="Comic Sans MS"/>
          <w:sz w:val="20"/>
          <w:szCs w:val="20"/>
        </w:rPr>
        <w:t>el Coward. Please let me</w:t>
      </w:r>
      <w:r w:rsidR="00B31FDF" w:rsidRPr="00500C0B">
        <w:rPr>
          <w:rFonts w:ascii="Comic Sans MS" w:hAnsi="Comic Sans MS"/>
          <w:sz w:val="20"/>
          <w:szCs w:val="20"/>
        </w:rPr>
        <w:t xml:space="preserve"> know by </w:t>
      </w:r>
      <w:r w:rsidR="00C65D94" w:rsidRPr="00500C0B">
        <w:rPr>
          <w:rFonts w:ascii="Comic Sans MS" w:hAnsi="Comic Sans MS"/>
          <w:sz w:val="20"/>
          <w:szCs w:val="20"/>
        </w:rPr>
        <w:t>October 7 2013 if you would like to attend this play.</w:t>
      </w:r>
    </w:p>
    <w:p w:rsidR="005E3653" w:rsidRPr="00500C0B" w:rsidRDefault="00AC6C9A" w:rsidP="00C65D94">
      <w:pPr>
        <w:rPr>
          <w:rFonts w:ascii="Comic Sans MS" w:hAnsi="Comic Sans MS"/>
          <w:sz w:val="20"/>
          <w:szCs w:val="20"/>
        </w:rPr>
      </w:pPr>
      <w:r w:rsidRPr="00500C0B">
        <w:rPr>
          <w:rFonts w:ascii="Comic Sans MS" w:hAnsi="Comic Sans MS"/>
          <w:sz w:val="20"/>
          <w:szCs w:val="20"/>
        </w:rPr>
        <w:t>Last Friday I attended the Whitehorse Primary School</w:t>
      </w:r>
      <w:r w:rsidR="00EA22DF" w:rsidRPr="00500C0B">
        <w:rPr>
          <w:rFonts w:ascii="Comic Sans MS" w:hAnsi="Comic Sans MS"/>
          <w:sz w:val="20"/>
          <w:szCs w:val="20"/>
        </w:rPr>
        <w:t xml:space="preserve"> to present the third prize certif</w:t>
      </w:r>
      <w:r w:rsidR="00316E66">
        <w:rPr>
          <w:rFonts w:ascii="Comic Sans MS" w:hAnsi="Comic Sans MS"/>
          <w:sz w:val="20"/>
          <w:szCs w:val="20"/>
        </w:rPr>
        <w:t>icate to Alanna Baxter for the Primary Schools Speech C</w:t>
      </w:r>
      <w:r w:rsidR="00EA22DF" w:rsidRPr="00500C0B">
        <w:rPr>
          <w:rFonts w:ascii="Comic Sans MS" w:hAnsi="Comic Sans MS"/>
          <w:sz w:val="20"/>
          <w:szCs w:val="20"/>
        </w:rPr>
        <w:t>ontest. I was impressed by the Principal’s presentation thanking Rotary</w:t>
      </w:r>
      <w:r w:rsidR="003510E0">
        <w:rPr>
          <w:rFonts w:ascii="Comic Sans MS" w:hAnsi="Comic Sans MS"/>
          <w:sz w:val="20"/>
          <w:szCs w:val="20"/>
        </w:rPr>
        <w:t xml:space="preserve"> for organizing the event</w:t>
      </w:r>
      <w:r w:rsidR="00EA22DF" w:rsidRPr="00500C0B">
        <w:rPr>
          <w:rFonts w:ascii="Comic Sans MS" w:hAnsi="Comic Sans MS"/>
          <w:sz w:val="20"/>
          <w:szCs w:val="20"/>
        </w:rPr>
        <w:t xml:space="preserve"> and indicating they will participate again next year.</w:t>
      </w:r>
    </w:p>
    <w:p w:rsidR="00EA22DF" w:rsidRPr="00500C0B" w:rsidRDefault="00EA22DF" w:rsidP="00C65D94">
      <w:pPr>
        <w:rPr>
          <w:rFonts w:ascii="Comic Sans MS" w:hAnsi="Comic Sans MS"/>
          <w:sz w:val="20"/>
          <w:szCs w:val="20"/>
        </w:rPr>
      </w:pPr>
      <w:r w:rsidRPr="00500C0B">
        <w:rPr>
          <w:rFonts w:ascii="Comic Sans MS" w:hAnsi="Comic Sans MS"/>
          <w:sz w:val="20"/>
          <w:szCs w:val="20"/>
        </w:rPr>
        <w:t>We have been advised by DG Merv Ericson that Esther Murray has resigned as our AG due to ill health in her family. Our new AG is Jeff Steele from RC Glen Waverley who was AG for Yarra Ranges in 2012-13.</w:t>
      </w:r>
    </w:p>
    <w:p w:rsidR="00EA22DF" w:rsidRPr="00500C0B" w:rsidRDefault="00EA22DF" w:rsidP="00C65D94">
      <w:pPr>
        <w:rPr>
          <w:rFonts w:ascii="Comic Sans MS" w:hAnsi="Comic Sans MS"/>
          <w:sz w:val="20"/>
          <w:szCs w:val="20"/>
        </w:rPr>
      </w:pPr>
      <w:r w:rsidRPr="00500C0B">
        <w:rPr>
          <w:rFonts w:ascii="Comic Sans MS" w:hAnsi="Comic Sans MS"/>
          <w:sz w:val="20"/>
          <w:szCs w:val="20"/>
        </w:rPr>
        <w:t>It was a pleasure to welcome Wayne Lucas, President RC Mitcham to our meeting</w:t>
      </w:r>
      <w:r w:rsidR="00316E66">
        <w:rPr>
          <w:rFonts w:ascii="Comic Sans MS" w:hAnsi="Comic Sans MS"/>
          <w:sz w:val="20"/>
          <w:szCs w:val="20"/>
        </w:rPr>
        <w:t xml:space="preserve"> this week</w:t>
      </w:r>
      <w:r w:rsidRPr="00500C0B">
        <w:rPr>
          <w:rFonts w:ascii="Comic Sans MS" w:hAnsi="Comic Sans MS"/>
          <w:sz w:val="20"/>
          <w:szCs w:val="20"/>
        </w:rPr>
        <w:t>.</w:t>
      </w:r>
    </w:p>
    <w:p w:rsidR="003510E0" w:rsidRDefault="00500C0B" w:rsidP="00C65D94">
      <w:pPr>
        <w:rPr>
          <w:rFonts w:ascii="Comic Sans MS" w:hAnsi="Comic Sans MS"/>
          <w:sz w:val="20"/>
          <w:szCs w:val="20"/>
        </w:rPr>
      </w:pPr>
      <w:r w:rsidRPr="00500C0B">
        <w:rPr>
          <w:rFonts w:ascii="Comic Sans MS" w:hAnsi="Comic Sans MS"/>
          <w:sz w:val="20"/>
          <w:szCs w:val="20"/>
        </w:rPr>
        <w:t>Wayne drew our attention to their Cup Day Carnival at Redbox Vineyard and Winery at K</w:t>
      </w:r>
      <w:r w:rsidR="00316E66">
        <w:rPr>
          <w:rFonts w:ascii="Comic Sans MS" w:hAnsi="Comic Sans MS"/>
          <w:sz w:val="20"/>
          <w:szCs w:val="20"/>
        </w:rPr>
        <w:t>angaroo Ground,</w:t>
      </w:r>
      <w:r w:rsidRPr="00500C0B">
        <w:rPr>
          <w:rFonts w:ascii="Comic Sans MS" w:hAnsi="Comic Sans MS"/>
          <w:sz w:val="20"/>
          <w:szCs w:val="20"/>
        </w:rPr>
        <w:t xml:space="preserve"> BBQ and free wine tasting for $20 each (children free).</w:t>
      </w:r>
    </w:p>
    <w:p w:rsidR="003510E0" w:rsidRPr="00500C0B" w:rsidRDefault="003510E0" w:rsidP="00C65D94">
      <w:pPr>
        <w:rPr>
          <w:rFonts w:ascii="Comic Sans MS" w:hAnsi="Comic Sans MS"/>
          <w:sz w:val="20"/>
          <w:szCs w:val="20"/>
        </w:rPr>
      </w:pPr>
      <w:r>
        <w:rPr>
          <w:rFonts w:ascii="Comic Sans MS" w:hAnsi="Comic Sans MS"/>
          <w:sz w:val="20"/>
          <w:szCs w:val="20"/>
        </w:rPr>
        <w:t>Dates;</w:t>
      </w:r>
    </w:p>
    <w:p w:rsidR="005E3653" w:rsidRPr="00500C0B" w:rsidRDefault="005E3653" w:rsidP="005E3653">
      <w:pPr>
        <w:ind w:left="720"/>
        <w:rPr>
          <w:rFonts w:ascii="Comic Sans MS" w:hAnsi="Comic Sans MS"/>
          <w:sz w:val="20"/>
          <w:szCs w:val="20"/>
        </w:rPr>
      </w:pPr>
    </w:p>
    <w:p w:rsidR="001C12D1" w:rsidRPr="00E61077" w:rsidRDefault="007E2B64">
      <w:pPr>
        <w:pStyle w:val="ListParagraph"/>
        <w:numPr>
          <w:ilvl w:val="0"/>
          <w:numId w:val="6"/>
        </w:numPr>
        <w:rPr>
          <w:rFonts w:ascii="Comic Sans MS" w:hAnsi="Comic Sans MS"/>
          <w:sz w:val="18"/>
          <w:szCs w:val="18"/>
        </w:rPr>
      </w:pPr>
      <w:bookmarkStart w:id="17" w:name="_Toc330452235"/>
      <w:r w:rsidRPr="00E61077">
        <w:rPr>
          <w:rFonts w:ascii="Comic Sans MS" w:hAnsi="Comic Sans MS"/>
          <w:sz w:val="18"/>
          <w:szCs w:val="18"/>
        </w:rPr>
        <w:t>Whitehorse Farmers Market Egg &amp; Bacon Stall –Oct 13</w:t>
      </w:r>
      <w:r w:rsidR="001C12D1" w:rsidRPr="00E61077">
        <w:rPr>
          <w:rFonts w:ascii="Comic Sans MS" w:hAnsi="Comic Sans MS"/>
          <w:sz w:val="18"/>
          <w:szCs w:val="18"/>
        </w:rPr>
        <w:t xml:space="preserve"> </w:t>
      </w:r>
    </w:p>
    <w:p w:rsidR="005D029A" w:rsidRPr="00E61077" w:rsidRDefault="005D029A">
      <w:pPr>
        <w:pStyle w:val="ListParagraph"/>
        <w:numPr>
          <w:ilvl w:val="0"/>
          <w:numId w:val="6"/>
        </w:numPr>
        <w:rPr>
          <w:rFonts w:ascii="Comic Sans MS" w:hAnsi="Comic Sans MS"/>
          <w:sz w:val="18"/>
          <w:szCs w:val="18"/>
        </w:rPr>
      </w:pPr>
      <w:r w:rsidRPr="00E61077">
        <w:rPr>
          <w:rFonts w:ascii="Comic Sans MS" w:hAnsi="Comic Sans MS"/>
          <w:sz w:val="18"/>
          <w:szCs w:val="18"/>
        </w:rPr>
        <w:t>Whitehorse Spring Festival</w:t>
      </w:r>
      <w:r w:rsidR="007E2B64" w:rsidRPr="00E61077">
        <w:rPr>
          <w:rFonts w:ascii="Comic Sans MS" w:hAnsi="Comic Sans MS"/>
          <w:sz w:val="18"/>
          <w:szCs w:val="18"/>
        </w:rPr>
        <w:t xml:space="preserve"> -</w:t>
      </w:r>
      <w:r w:rsidRPr="00E61077">
        <w:rPr>
          <w:rFonts w:ascii="Comic Sans MS" w:hAnsi="Comic Sans MS"/>
          <w:sz w:val="18"/>
          <w:szCs w:val="18"/>
        </w:rPr>
        <w:t xml:space="preserve"> 20 October</w:t>
      </w:r>
    </w:p>
    <w:p w:rsidR="004C658A" w:rsidRPr="00E61077" w:rsidRDefault="004C658A">
      <w:pPr>
        <w:pStyle w:val="ListParagraph"/>
        <w:numPr>
          <w:ilvl w:val="0"/>
          <w:numId w:val="6"/>
        </w:numPr>
        <w:rPr>
          <w:rFonts w:ascii="Comic Sans MS" w:hAnsi="Comic Sans MS"/>
          <w:sz w:val="18"/>
          <w:szCs w:val="18"/>
        </w:rPr>
      </w:pPr>
      <w:r w:rsidRPr="00E61077">
        <w:rPr>
          <w:rFonts w:ascii="Comic Sans MS" w:hAnsi="Comic Sans MS"/>
          <w:sz w:val="18"/>
          <w:szCs w:val="18"/>
        </w:rPr>
        <w:t xml:space="preserve">Joint meeting RC Mitcham – </w:t>
      </w:r>
      <w:r w:rsidR="00875F89" w:rsidRPr="00E61077">
        <w:rPr>
          <w:rFonts w:ascii="Comic Sans MS" w:hAnsi="Comic Sans MS"/>
          <w:sz w:val="18"/>
          <w:szCs w:val="18"/>
        </w:rPr>
        <w:t>29 October (now</w:t>
      </w:r>
      <w:r w:rsidRPr="00E61077">
        <w:rPr>
          <w:rFonts w:ascii="Comic Sans MS" w:hAnsi="Comic Sans MS"/>
          <w:sz w:val="18"/>
          <w:szCs w:val="18"/>
        </w:rPr>
        <w:t xml:space="preserve"> confirmed)</w:t>
      </w:r>
    </w:p>
    <w:p w:rsidR="007E2B64" w:rsidRPr="00E61077" w:rsidRDefault="007E2B64">
      <w:pPr>
        <w:pStyle w:val="ListParagraph"/>
        <w:numPr>
          <w:ilvl w:val="0"/>
          <w:numId w:val="6"/>
        </w:numPr>
        <w:rPr>
          <w:rFonts w:ascii="Comic Sans MS" w:hAnsi="Comic Sans MS"/>
          <w:sz w:val="18"/>
          <w:szCs w:val="18"/>
        </w:rPr>
      </w:pPr>
      <w:r w:rsidRPr="00E61077">
        <w:rPr>
          <w:rFonts w:ascii="Comic Sans MS" w:hAnsi="Comic Sans MS"/>
          <w:sz w:val="18"/>
          <w:szCs w:val="18"/>
        </w:rPr>
        <w:t>Whitehorse Farmers Market Egg &amp; Bacon Stall –Apr 13 2014</w:t>
      </w:r>
    </w:p>
    <w:p w:rsidR="005D5B97" w:rsidRDefault="005D5B97" w:rsidP="005D5B97">
      <w:pPr>
        <w:pStyle w:val="ListParagraph"/>
        <w:rPr>
          <w:sz w:val="20"/>
        </w:rPr>
      </w:pPr>
    </w:p>
    <w:p w:rsidR="00EB7D79" w:rsidRDefault="005D5B97" w:rsidP="005D5B97">
      <w:pPr>
        <w:pStyle w:val="ListParagraph"/>
        <w:ind w:left="0"/>
        <w:rPr>
          <w:rFonts w:ascii="Comic Sans MS" w:hAnsi="Comic Sans MS"/>
          <w:b/>
        </w:rPr>
      </w:pPr>
      <w:r w:rsidRPr="00512805">
        <w:rPr>
          <w:rFonts w:ascii="Comic Sans MS" w:hAnsi="Comic Sans MS"/>
          <w:b/>
        </w:rPr>
        <w:t>Committee Structure 2013-14</w:t>
      </w:r>
    </w:p>
    <w:p w:rsidR="00512805" w:rsidRPr="00512805" w:rsidRDefault="00512805" w:rsidP="005D5B97">
      <w:pPr>
        <w:pStyle w:val="ListParagraph"/>
        <w:ind w:left="0"/>
        <w:rPr>
          <w:rFonts w:ascii="Comic Sans MS" w:hAnsi="Comic Sans MS"/>
          <w:b/>
        </w:rPr>
      </w:pPr>
    </w:p>
    <w:p w:rsidR="005D5B97" w:rsidRPr="00EB7D79" w:rsidRDefault="00EB7D79" w:rsidP="005D5B97">
      <w:pPr>
        <w:pStyle w:val="ListParagraph"/>
        <w:ind w:left="0"/>
        <w:rPr>
          <w:b/>
        </w:rPr>
      </w:pPr>
      <w:r>
        <w:rPr>
          <w:b/>
          <w:sz w:val="20"/>
        </w:rPr>
        <w:t>F</w:t>
      </w:r>
      <w:r w:rsidR="005D5B97" w:rsidRPr="005D5B97">
        <w:rPr>
          <w:b/>
          <w:sz w:val="20"/>
        </w:rPr>
        <w:t>oundation &amp; International Chair Stuart Williams</w:t>
      </w:r>
    </w:p>
    <w:p w:rsidR="005D5B97" w:rsidRDefault="005D5B97" w:rsidP="005D5B97">
      <w:pPr>
        <w:pStyle w:val="ListParagraph"/>
        <w:ind w:left="0"/>
        <w:rPr>
          <w:sz w:val="20"/>
        </w:rPr>
      </w:pPr>
      <w:r>
        <w:rPr>
          <w:sz w:val="20"/>
        </w:rPr>
        <w:t>Members Graham Sharman, Ron Brooks (support on request)</w:t>
      </w:r>
    </w:p>
    <w:p w:rsidR="005D5B97" w:rsidRDefault="005D5B97" w:rsidP="005D5B97">
      <w:pPr>
        <w:pStyle w:val="ListParagraph"/>
        <w:ind w:left="0"/>
        <w:rPr>
          <w:b/>
          <w:sz w:val="20"/>
        </w:rPr>
      </w:pPr>
      <w:r w:rsidRPr="005D5B97">
        <w:rPr>
          <w:b/>
          <w:sz w:val="20"/>
        </w:rPr>
        <w:t>New Generations Chair Glenys Grant</w:t>
      </w:r>
    </w:p>
    <w:p w:rsidR="005D5B97" w:rsidRDefault="005D5B97" w:rsidP="005D5B97">
      <w:pPr>
        <w:pStyle w:val="ListParagraph"/>
        <w:ind w:left="0"/>
        <w:rPr>
          <w:sz w:val="20"/>
        </w:rPr>
      </w:pPr>
      <w:r w:rsidRPr="005D5B97">
        <w:rPr>
          <w:sz w:val="20"/>
        </w:rPr>
        <w:t>Members</w:t>
      </w:r>
      <w:r>
        <w:rPr>
          <w:sz w:val="20"/>
        </w:rPr>
        <w:t xml:space="preserve"> John McPhee</w:t>
      </w:r>
      <w:r w:rsidR="00B94846">
        <w:rPr>
          <w:sz w:val="20"/>
        </w:rPr>
        <w:t>,</w:t>
      </w:r>
      <w:r>
        <w:rPr>
          <w:sz w:val="20"/>
        </w:rPr>
        <w:t xml:space="preserve"> Warwick Stott</w:t>
      </w:r>
      <w:r w:rsidR="00B94846">
        <w:rPr>
          <w:sz w:val="20"/>
        </w:rPr>
        <w:t>,</w:t>
      </w:r>
      <w:r>
        <w:rPr>
          <w:sz w:val="20"/>
        </w:rPr>
        <w:t xml:space="preserve"> John Donaghey</w:t>
      </w:r>
    </w:p>
    <w:p w:rsidR="005D5B97" w:rsidRDefault="005D5B97" w:rsidP="005D5B97">
      <w:pPr>
        <w:pStyle w:val="ListParagraph"/>
        <w:ind w:left="0"/>
        <w:rPr>
          <w:b/>
          <w:sz w:val="20"/>
        </w:rPr>
      </w:pPr>
      <w:r w:rsidRPr="005D5B97">
        <w:rPr>
          <w:b/>
          <w:sz w:val="20"/>
        </w:rPr>
        <w:t>Community &amp; Vocation Chair Ray Smith</w:t>
      </w:r>
    </w:p>
    <w:p w:rsidR="00231EDA" w:rsidRDefault="00231EDA" w:rsidP="005D5B97">
      <w:pPr>
        <w:pStyle w:val="ListParagraph"/>
        <w:ind w:left="0"/>
        <w:rPr>
          <w:sz w:val="20"/>
        </w:rPr>
      </w:pPr>
      <w:r w:rsidRPr="00231EDA">
        <w:rPr>
          <w:sz w:val="20"/>
        </w:rPr>
        <w:t>Members</w:t>
      </w:r>
      <w:r>
        <w:rPr>
          <w:sz w:val="20"/>
        </w:rPr>
        <w:t xml:space="preserve"> Bob Williams</w:t>
      </w:r>
      <w:r w:rsidR="00B94846">
        <w:rPr>
          <w:sz w:val="20"/>
        </w:rPr>
        <w:t>,</w:t>
      </w:r>
      <w:r>
        <w:rPr>
          <w:sz w:val="20"/>
        </w:rPr>
        <w:t xml:space="preserve"> Bob Laslett</w:t>
      </w:r>
      <w:r w:rsidR="00B94846">
        <w:rPr>
          <w:sz w:val="20"/>
        </w:rPr>
        <w:t>,</w:t>
      </w:r>
      <w:r>
        <w:rPr>
          <w:sz w:val="20"/>
        </w:rPr>
        <w:t xml:space="preserve"> Garry Baltissen</w:t>
      </w:r>
      <w:r w:rsidRPr="00231EDA">
        <w:rPr>
          <w:sz w:val="20"/>
        </w:rPr>
        <w:t xml:space="preserve"> </w:t>
      </w:r>
    </w:p>
    <w:p w:rsidR="00231EDA" w:rsidRDefault="00231EDA" w:rsidP="005D5B97">
      <w:pPr>
        <w:pStyle w:val="ListParagraph"/>
        <w:ind w:left="0"/>
        <w:rPr>
          <w:b/>
          <w:sz w:val="20"/>
        </w:rPr>
      </w:pPr>
      <w:r w:rsidRPr="00442E79">
        <w:rPr>
          <w:b/>
          <w:sz w:val="20"/>
        </w:rPr>
        <w:t>Membership/PR/Marketing</w:t>
      </w:r>
      <w:r w:rsidR="00442E79" w:rsidRPr="00442E79">
        <w:rPr>
          <w:b/>
          <w:sz w:val="20"/>
        </w:rPr>
        <w:t xml:space="preserve"> Chair Doug B</w:t>
      </w:r>
      <w:r w:rsidRPr="00442E79">
        <w:rPr>
          <w:b/>
          <w:sz w:val="20"/>
        </w:rPr>
        <w:t>erwick</w:t>
      </w:r>
    </w:p>
    <w:p w:rsidR="00442E79" w:rsidRDefault="00442E79" w:rsidP="005D5B97">
      <w:pPr>
        <w:pStyle w:val="ListParagraph"/>
        <w:ind w:left="0"/>
        <w:rPr>
          <w:sz w:val="20"/>
        </w:rPr>
      </w:pPr>
      <w:r>
        <w:rPr>
          <w:sz w:val="20"/>
        </w:rPr>
        <w:t>Members Bill Marsh</w:t>
      </w:r>
      <w:r w:rsidR="00B94846">
        <w:rPr>
          <w:sz w:val="20"/>
        </w:rPr>
        <w:t>,</w:t>
      </w:r>
      <w:r>
        <w:rPr>
          <w:sz w:val="20"/>
        </w:rPr>
        <w:t xml:space="preserve"> Stan Harper and Chris Tuck (support on request)</w:t>
      </w:r>
    </w:p>
    <w:p w:rsidR="00442E79" w:rsidRDefault="00442E79" w:rsidP="005D5B97">
      <w:pPr>
        <w:pStyle w:val="ListParagraph"/>
        <w:ind w:left="0"/>
        <w:rPr>
          <w:b/>
          <w:sz w:val="20"/>
        </w:rPr>
      </w:pPr>
      <w:r>
        <w:rPr>
          <w:b/>
          <w:sz w:val="20"/>
        </w:rPr>
        <w:t>Fellowship C</w:t>
      </w:r>
      <w:r w:rsidRPr="00442E79">
        <w:rPr>
          <w:b/>
          <w:sz w:val="20"/>
        </w:rPr>
        <w:t>hair Ron Brooks</w:t>
      </w:r>
    </w:p>
    <w:p w:rsidR="00442E79" w:rsidRPr="00442E79" w:rsidRDefault="00442E79" w:rsidP="005D5B97">
      <w:pPr>
        <w:pStyle w:val="ListParagraph"/>
        <w:ind w:left="0"/>
        <w:rPr>
          <w:sz w:val="20"/>
        </w:rPr>
      </w:pPr>
      <w:r>
        <w:rPr>
          <w:sz w:val="20"/>
        </w:rPr>
        <w:t>Member Chris Tuck</w:t>
      </w:r>
    </w:p>
    <w:p w:rsidR="00561ED4" w:rsidRDefault="00561ED4">
      <w:pPr>
        <w:pStyle w:val="Heading1"/>
        <w:spacing w:before="120"/>
        <w:jc w:val="left"/>
        <w:rPr>
          <w:rFonts w:ascii="Verdana" w:hAnsi="Verdana"/>
          <w:bCs w:val="0"/>
          <w:color w:val="auto"/>
          <w:sz w:val="20"/>
        </w:rPr>
      </w:pPr>
      <w:bookmarkStart w:id="18" w:name="_LAST_WEEK’S_MEETING"/>
      <w:bookmarkEnd w:id="18"/>
    </w:p>
    <w:p w:rsidR="00CB035E" w:rsidRDefault="00CB035E" w:rsidP="00CB035E"/>
    <w:p w:rsidR="00CB035E" w:rsidRPr="00CB035E" w:rsidRDefault="00CB035E" w:rsidP="00CB035E">
      <w:pPr>
        <w:rPr>
          <w:rFonts w:ascii="Comic Sans MS" w:hAnsi="Comic Sans MS"/>
          <w:b/>
        </w:rPr>
      </w:pPr>
      <w:r w:rsidRPr="00CB035E">
        <w:rPr>
          <w:rFonts w:ascii="Comic Sans MS" w:hAnsi="Comic Sans MS"/>
          <w:b/>
        </w:rPr>
        <w:t>Whitehorse Farmers Market Sunday October 13 2013</w:t>
      </w:r>
    </w:p>
    <w:p w:rsidR="00CB035E" w:rsidRPr="00CB035E" w:rsidRDefault="00CB035E" w:rsidP="00CB035E">
      <w:pPr>
        <w:rPr>
          <w:rFonts w:ascii="Comic Sans MS" w:hAnsi="Comic Sans MS"/>
          <w:b/>
        </w:rPr>
      </w:pPr>
      <w:r w:rsidRPr="00CB035E">
        <w:rPr>
          <w:rFonts w:ascii="Comic Sans MS" w:hAnsi="Comic Sans MS"/>
          <w:b/>
        </w:rPr>
        <w:t>Egg and Bacon Stall</w:t>
      </w:r>
    </w:p>
    <w:p w:rsidR="00CB035E" w:rsidRPr="00CB035E" w:rsidRDefault="00CB035E" w:rsidP="00CB035E">
      <w:pPr>
        <w:rPr>
          <w:rFonts w:ascii="Comic Sans MS" w:hAnsi="Comic Sans MS"/>
          <w:sz w:val="20"/>
          <w:szCs w:val="20"/>
        </w:rPr>
      </w:pPr>
      <w:r w:rsidRPr="00CB035E">
        <w:rPr>
          <w:rFonts w:ascii="Comic Sans MS" w:hAnsi="Comic Sans MS"/>
          <w:sz w:val="20"/>
          <w:szCs w:val="20"/>
        </w:rPr>
        <w:t xml:space="preserve">RC Forest Hill is to conduct the Egg and Bacon Stall at this Farmers </w:t>
      </w:r>
      <w:r w:rsidR="00A64B37" w:rsidRPr="00CB035E">
        <w:rPr>
          <w:rFonts w:ascii="Comic Sans MS" w:hAnsi="Comic Sans MS"/>
          <w:sz w:val="20"/>
          <w:szCs w:val="20"/>
        </w:rPr>
        <w:t>Market</w:t>
      </w:r>
      <w:r w:rsidR="00A64B37">
        <w:rPr>
          <w:rFonts w:ascii="Comic Sans MS" w:hAnsi="Comic Sans MS"/>
          <w:sz w:val="20"/>
          <w:szCs w:val="20"/>
        </w:rPr>
        <w:t xml:space="preserve"> (</w:t>
      </w:r>
      <w:r w:rsidR="00721AA0">
        <w:rPr>
          <w:rFonts w:ascii="Comic Sans MS" w:hAnsi="Comic Sans MS"/>
          <w:sz w:val="20"/>
          <w:szCs w:val="20"/>
        </w:rPr>
        <w:t>Oct.13).</w:t>
      </w:r>
    </w:p>
    <w:p w:rsidR="00CB035E" w:rsidRPr="00CB035E" w:rsidRDefault="00CB035E" w:rsidP="00CB035E">
      <w:pPr>
        <w:rPr>
          <w:rFonts w:ascii="Comic Sans MS" w:hAnsi="Comic Sans MS"/>
          <w:sz w:val="20"/>
          <w:szCs w:val="20"/>
        </w:rPr>
      </w:pPr>
      <w:r w:rsidRPr="00CB035E">
        <w:rPr>
          <w:rFonts w:ascii="Comic Sans MS" w:hAnsi="Comic Sans MS"/>
          <w:sz w:val="20"/>
          <w:szCs w:val="20"/>
        </w:rPr>
        <w:t>We require many volunteers for this event.</w:t>
      </w:r>
    </w:p>
    <w:p w:rsidR="00CB035E" w:rsidRPr="00CB035E" w:rsidRDefault="00CB035E" w:rsidP="00CB035E">
      <w:pPr>
        <w:rPr>
          <w:rFonts w:ascii="Comic Sans MS" w:hAnsi="Comic Sans MS"/>
          <w:sz w:val="20"/>
          <w:szCs w:val="20"/>
        </w:rPr>
      </w:pPr>
      <w:r w:rsidRPr="00CB035E">
        <w:rPr>
          <w:rFonts w:ascii="Comic Sans MS" w:hAnsi="Comic Sans MS"/>
          <w:sz w:val="20"/>
          <w:szCs w:val="20"/>
        </w:rPr>
        <w:t>Please see Warwick Stott to assist with this stall.</w:t>
      </w:r>
    </w:p>
    <w:p w:rsidR="005D029A" w:rsidRDefault="007D7D35">
      <w:pPr>
        <w:pStyle w:val="Heading1"/>
        <w:spacing w:before="120"/>
        <w:jc w:val="left"/>
        <w:rPr>
          <w:rFonts w:ascii="Comic Sans MS" w:hAnsi="Comic Sans MS"/>
          <w:sz w:val="24"/>
        </w:rPr>
      </w:pPr>
      <w:r w:rsidRPr="00512805">
        <w:rPr>
          <w:rFonts w:ascii="Comic Sans MS" w:hAnsi="Comic Sans MS"/>
          <w:sz w:val="24"/>
        </w:rPr>
        <w:t>Last Week’s Meeting</w:t>
      </w:r>
    </w:p>
    <w:p w:rsidR="00316E66" w:rsidRPr="00F4071B" w:rsidRDefault="00316E66" w:rsidP="00316E66">
      <w:pPr>
        <w:rPr>
          <w:rFonts w:ascii="Comic Sans MS" w:hAnsi="Comic Sans MS"/>
          <w:sz w:val="20"/>
          <w:szCs w:val="20"/>
        </w:rPr>
      </w:pPr>
      <w:r w:rsidRPr="00F4071B">
        <w:rPr>
          <w:rFonts w:ascii="Comic Sans MS" w:hAnsi="Comic Sans MS"/>
          <w:sz w:val="20"/>
          <w:szCs w:val="20"/>
        </w:rPr>
        <w:t>Our special guest for the evening was Neil Angus, our local L</w:t>
      </w:r>
      <w:r w:rsidR="00BE72C3">
        <w:rPr>
          <w:rFonts w:ascii="Comic Sans MS" w:hAnsi="Comic Sans MS"/>
          <w:sz w:val="20"/>
          <w:szCs w:val="20"/>
        </w:rPr>
        <w:t>iberal M</w:t>
      </w:r>
      <w:bookmarkStart w:id="19" w:name="_GoBack"/>
      <w:bookmarkEnd w:id="19"/>
      <w:r w:rsidRPr="00F4071B">
        <w:rPr>
          <w:rFonts w:ascii="Comic Sans MS" w:hAnsi="Comic Sans MS"/>
          <w:sz w:val="20"/>
          <w:szCs w:val="20"/>
        </w:rPr>
        <w:t>ember in State Parliament.</w:t>
      </w:r>
    </w:p>
    <w:p w:rsidR="00580904" w:rsidRPr="00F4071B" w:rsidRDefault="00580904" w:rsidP="00316E66">
      <w:pPr>
        <w:rPr>
          <w:rFonts w:ascii="Comic Sans MS" w:hAnsi="Comic Sans MS"/>
          <w:sz w:val="20"/>
          <w:szCs w:val="20"/>
        </w:rPr>
      </w:pPr>
      <w:r w:rsidRPr="00F4071B">
        <w:rPr>
          <w:rFonts w:ascii="Comic Sans MS" w:hAnsi="Comic Sans MS"/>
          <w:sz w:val="20"/>
          <w:szCs w:val="20"/>
        </w:rPr>
        <w:t>This was Neil’s second visit to the Club the first being May 2010.</w:t>
      </w:r>
    </w:p>
    <w:p w:rsidR="00580904" w:rsidRPr="00F4071B" w:rsidRDefault="00580904" w:rsidP="00316E66">
      <w:pPr>
        <w:rPr>
          <w:rFonts w:ascii="Comic Sans MS" w:hAnsi="Comic Sans MS"/>
          <w:sz w:val="20"/>
          <w:szCs w:val="20"/>
        </w:rPr>
      </w:pPr>
      <w:r w:rsidRPr="00F4071B">
        <w:rPr>
          <w:rFonts w:ascii="Comic Sans MS" w:hAnsi="Comic Sans MS"/>
          <w:sz w:val="20"/>
          <w:szCs w:val="20"/>
        </w:rPr>
        <w:t xml:space="preserve">Before entering </w:t>
      </w:r>
      <w:r w:rsidR="00F4071B" w:rsidRPr="00F4071B">
        <w:rPr>
          <w:rFonts w:ascii="Comic Sans MS" w:hAnsi="Comic Sans MS"/>
          <w:sz w:val="20"/>
          <w:szCs w:val="20"/>
        </w:rPr>
        <w:t>P</w:t>
      </w:r>
      <w:r w:rsidRPr="00F4071B">
        <w:rPr>
          <w:rFonts w:ascii="Comic Sans MS" w:hAnsi="Comic Sans MS"/>
          <w:sz w:val="20"/>
          <w:szCs w:val="20"/>
        </w:rPr>
        <w:t xml:space="preserve">arliament </w:t>
      </w:r>
      <w:r w:rsidR="00F4071B" w:rsidRPr="00F4071B">
        <w:rPr>
          <w:rFonts w:ascii="Comic Sans MS" w:hAnsi="Comic Sans MS"/>
          <w:sz w:val="20"/>
          <w:szCs w:val="20"/>
        </w:rPr>
        <w:t>N</w:t>
      </w:r>
      <w:r w:rsidRPr="00F4071B">
        <w:rPr>
          <w:rFonts w:ascii="Comic Sans MS" w:hAnsi="Comic Sans MS"/>
          <w:sz w:val="20"/>
          <w:szCs w:val="20"/>
        </w:rPr>
        <w:t>ei</w:t>
      </w:r>
      <w:r w:rsidR="00F4071B" w:rsidRPr="00F4071B">
        <w:rPr>
          <w:rFonts w:ascii="Comic Sans MS" w:hAnsi="Comic Sans MS"/>
          <w:sz w:val="20"/>
          <w:szCs w:val="20"/>
        </w:rPr>
        <w:t>l was a C</w:t>
      </w:r>
      <w:r w:rsidRPr="00F4071B">
        <w:rPr>
          <w:rFonts w:ascii="Comic Sans MS" w:hAnsi="Comic Sans MS"/>
          <w:sz w:val="20"/>
          <w:szCs w:val="20"/>
        </w:rPr>
        <w:t>hartered Accountant for 27 years.</w:t>
      </w:r>
    </w:p>
    <w:p w:rsidR="00580904" w:rsidRPr="00F4071B" w:rsidRDefault="00580904" w:rsidP="00316E66">
      <w:pPr>
        <w:rPr>
          <w:rFonts w:ascii="Comic Sans MS" w:hAnsi="Comic Sans MS"/>
          <w:sz w:val="20"/>
          <w:szCs w:val="20"/>
        </w:rPr>
      </w:pPr>
      <w:r w:rsidRPr="00F4071B">
        <w:rPr>
          <w:rFonts w:ascii="Comic Sans MS" w:hAnsi="Comic Sans MS"/>
          <w:sz w:val="20"/>
          <w:szCs w:val="20"/>
        </w:rPr>
        <w:t>Neil is married with 4 children</w:t>
      </w:r>
      <w:r w:rsidR="00F4071B" w:rsidRPr="00F4071B">
        <w:rPr>
          <w:rFonts w:ascii="Comic Sans MS" w:hAnsi="Comic Sans MS"/>
          <w:sz w:val="20"/>
          <w:szCs w:val="20"/>
        </w:rPr>
        <w:t xml:space="preserve"> and has a long history </w:t>
      </w:r>
      <w:r w:rsidR="00E6527F">
        <w:rPr>
          <w:rFonts w:ascii="Comic Sans MS" w:hAnsi="Comic Sans MS"/>
          <w:sz w:val="20"/>
          <w:szCs w:val="20"/>
        </w:rPr>
        <w:t>of involvement</w:t>
      </w:r>
      <w:r w:rsidRPr="00F4071B">
        <w:rPr>
          <w:rFonts w:ascii="Comic Sans MS" w:hAnsi="Comic Sans MS"/>
          <w:sz w:val="20"/>
          <w:szCs w:val="20"/>
        </w:rPr>
        <w:t xml:space="preserve"> in community affairs, in particular 15 years on a school board.</w:t>
      </w:r>
    </w:p>
    <w:p w:rsidR="00580904" w:rsidRPr="00F4071B" w:rsidRDefault="004833F4" w:rsidP="00316E66">
      <w:pPr>
        <w:rPr>
          <w:rFonts w:ascii="Comic Sans MS" w:hAnsi="Comic Sans MS"/>
          <w:sz w:val="20"/>
          <w:szCs w:val="20"/>
        </w:rPr>
      </w:pPr>
      <w:r w:rsidRPr="00F4071B">
        <w:rPr>
          <w:rFonts w:ascii="Comic Sans MS" w:hAnsi="Comic Sans MS"/>
          <w:sz w:val="20"/>
          <w:szCs w:val="20"/>
        </w:rPr>
        <w:t>In his presentation Neil gave us an insight</w:t>
      </w:r>
      <w:r w:rsidR="00580904" w:rsidRPr="00F4071B">
        <w:rPr>
          <w:rFonts w:ascii="Comic Sans MS" w:hAnsi="Comic Sans MS"/>
          <w:sz w:val="20"/>
          <w:szCs w:val="20"/>
        </w:rPr>
        <w:t xml:space="preserve"> into what is actually involved in being a </w:t>
      </w:r>
      <w:r w:rsidR="00635569" w:rsidRPr="00F4071B">
        <w:rPr>
          <w:rFonts w:ascii="Comic Sans MS" w:hAnsi="Comic Sans MS"/>
          <w:sz w:val="20"/>
          <w:szCs w:val="20"/>
        </w:rPr>
        <w:t>Parliamentarian</w:t>
      </w:r>
      <w:r w:rsidR="00F4071B" w:rsidRPr="00F4071B">
        <w:rPr>
          <w:rFonts w:ascii="Comic Sans MS" w:hAnsi="Comic Sans MS"/>
          <w:sz w:val="20"/>
          <w:szCs w:val="20"/>
        </w:rPr>
        <w:t xml:space="preserve"> such as</w:t>
      </w:r>
      <w:r w:rsidR="00580904" w:rsidRPr="00F4071B">
        <w:rPr>
          <w:rFonts w:ascii="Comic Sans MS" w:hAnsi="Comic Sans MS"/>
          <w:sz w:val="20"/>
          <w:szCs w:val="20"/>
        </w:rPr>
        <w:t xml:space="preserve"> long hours of wo</w:t>
      </w:r>
      <w:r w:rsidRPr="00F4071B">
        <w:rPr>
          <w:rFonts w:ascii="Comic Sans MS" w:hAnsi="Comic Sans MS"/>
          <w:sz w:val="20"/>
          <w:szCs w:val="20"/>
        </w:rPr>
        <w:t>rk, office location and conditions considering the need to reach the chamber within 3 minutes once the bells have been rung for a vote.</w:t>
      </w:r>
    </w:p>
    <w:p w:rsidR="004833F4" w:rsidRPr="00F4071B" w:rsidRDefault="00E6527F" w:rsidP="00316E66">
      <w:pPr>
        <w:rPr>
          <w:rFonts w:ascii="Comic Sans MS" w:hAnsi="Comic Sans MS"/>
          <w:sz w:val="20"/>
          <w:szCs w:val="20"/>
        </w:rPr>
      </w:pPr>
      <w:r>
        <w:rPr>
          <w:rFonts w:ascii="Comic Sans MS" w:hAnsi="Comic Sans MS"/>
          <w:sz w:val="20"/>
          <w:szCs w:val="20"/>
        </w:rPr>
        <w:lastRenderedPageBreak/>
        <w:t>Being</w:t>
      </w:r>
      <w:r w:rsidR="004833F4" w:rsidRPr="00F4071B">
        <w:rPr>
          <w:rFonts w:ascii="Comic Sans MS" w:hAnsi="Comic Sans MS"/>
          <w:sz w:val="20"/>
          <w:szCs w:val="20"/>
        </w:rPr>
        <w:t xml:space="preserve"> a </w:t>
      </w:r>
      <w:r w:rsidR="00C81FE7" w:rsidRPr="00F4071B">
        <w:rPr>
          <w:rFonts w:ascii="Comic Sans MS" w:hAnsi="Comic Sans MS"/>
          <w:sz w:val="20"/>
          <w:szCs w:val="20"/>
        </w:rPr>
        <w:t>P</w:t>
      </w:r>
      <w:r w:rsidR="004833F4" w:rsidRPr="00F4071B">
        <w:rPr>
          <w:rFonts w:ascii="Comic Sans MS" w:hAnsi="Comic Sans MS"/>
          <w:sz w:val="20"/>
          <w:szCs w:val="20"/>
        </w:rPr>
        <w:t>arliamentarian also involves being</w:t>
      </w:r>
      <w:r w:rsidR="00C81FE7" w:rsidRPr="00F4071B">
        <w:rPr>
          <w:rFonts w:ascii="Comic Sans MS" w:hAnsi="Comic Sans MS"/>
          <w:sz w:val="20"/>
          <w:szCs w:val="20"/>
        </w:rPr>
        <w:t xml:space="preserve"> a member of various groups</w:t>
      </w:r>
      <w:r w:rsidR="004833F4" w:rsidRPr="00F4071B">
        <w:rPr>
          <w:rFonts w:ascii="Comic Sans MS" w:hAnsi="Comic Sans MS"/>
          <w:sz w:val="20"/>
          <w:szCs w:val="20"/>
        </w:rPr>
        <w:t xml:space="preserve"> which for Neil means The Public Accounts </w:t>
      </w:r>
      <w:r w:rsidR="00C81FE7" w:rsidRPr="00F4071B">
        <w:rPr>
          <w:rFonts w:ascii="Comic Sans MS" w:hAnsi="Comic Sans MS"/>
          <w:sz w:val="20"/>
          <w:szCs w:val="20"/>
        </w:rPr>
        <w:t>Estimates Committee and The Board of Vic. Health.</w:t>
      </w:r>
    </w:p>
    <w:p w:rsidR="00C81FE7" w:rsidRPr="00F4071B" w:rsidRDefault="00635569" w:rsidP="00316E66">
      <w:pPr>
        <w:rPr>
          <w:rFonts w:ascii="Comic Sans MS" w:hAnsi="Comic Sans MS"/>
          <w:sz w:val="20"/>
          <w:szCs w:val="20"/>
        </w:rPr>
      </w:pPr>
      <w:r w:rsidRPr="00F4071B">
        <w:rPr>
          <w:rFonts w:ascii="Comic Sans MS" w:hAnsi="Comic Sans MS"/>
          <w:sz w:val="20"/>
          <w:szCs w:val="20"/>
        </w:rPr>
        <w:t>Neil also</w:t>
      </w:r>
      <w:r w:rsidR="00C81FE7" w:rsidRPr="00F4071B">
        <w:rPr>
          <w:rFonts w:ascii="Comic Sans MS" w:hAnsi="Comic Sans MS"/>
          <w:sz w:val="20"/>
          <w:szCs w:val="20"/>
        </w:rPr>
        <w:t xml:space="preserve"> explained to us that most of the legislation goes through </w:t>
      </w:r>
      <w:r w:rsidR="00F4071B" w:rsidRPr="00F4071B">
        <w:rPr>
          <w:rFonts w:ascii="Comic Sans MS" w:hAnsi="Comic Sans MS"/>
          <w:sz w:val="20"/>
          <w:szCs w:val="20"/>
        </w:rPr>
        <w:t>P</w:t>
      </w:r>
      <w:r w:rsidR="00C81FE7" w:rsidRPr="00F4071B">
        <w:rPr>
          <w:rFonts w:ascii="Comic Sans MS" w:hAnsi="Comic Sans MS"/>
          <w:sz w:val="20"/>
          <w:szCs w:val="20"/>
        </w:rPr>
        <w:t xml:space="preserve">arliament </w:t>
      </w:r>
      <w:r w:rsidR="00F4071B" w:rsidRPr="00F4071B">
        <w:rPr>
          <w:rFonts w:ascii="Comic Sans MS" w:hAnsi="Comic Sans MS"/>
          <w:sz w:val="20"/>
          <w:szCs w:val="20"/>
        </w:rPr>
        <w:t xml:space="preserve">efficiently </w:t>
      </w:r>
      <w:r w:rsidR="009348F7">
        <w:rPr>
          <w:rFonts w:ascii="Comic Sans MS" w:hAnsi="Comic Sans MS"/>
          <w:sz w:val="20"/>
          <w:szCs w:val="20"/>
        </w:rPr>
        <w:t>and with bi</w:t>
      </w:r>
      <w:r w:rsidRPr="00F4071B">
        <w:rPr>
          <w:rFonts w:ascii="Comic Sans MS" w:hAnsi="Comic Sans MS"/>
          <w:sz w:val="20"/>
          <w:szCs w:val="20"/>
        </w:rPr>
        <w:t>partisan</w:t>
      </w:r>
      <w:r w:rsidR="00C81FE7" w:rsidRPr="00F4071B">
        <w:rPr>
          <w:rFonts w:ascii="Comic Sans MS" w:hAnsi="Comic Sans MS"/>
          <w:sz w:val="20"/>
          <w:szCs w:val="20"/>
        </w:rPr>
        <w:t xml:space="preserve"> support.</w:t>
      </w:r>
    </w:p>
    <w:p w:rsidR="00C81FE7" w:rsidRPr="00F4071B" w:rsidRDefault="00C81FE7" w:rsidP="00316E66">
      <w:pPr>
        <w:rPr>
          <w:rFonts w:ascii="Comic Sans MS" w:hAnsi="Comic Sans MS"/>
          <w:sz w:val="20"/>
          <w:szCs w:val="20"/>
        </w:rPr>
      </w:pPr>
      <w:r w:rsidRPr="00F4071B">
        <w:rPr>
          <w:rFonts w:ascii="Comic Sans MS" w:hAnsi="Comic Sans MS"/>
          <w:sz w:val="20"/>
          <w:szCs w:val="20"/>
        </w:rPr>
        <w:t>Also where required the l</w:t>
      </w:r>
      <w:r w:rsidR="00F4071B" w:rsidRPr="00F4071B">
        <w:rPr>
          <w:rFonts w:ascii="Comic Sans MS" w:hAnsi="Comic Sans MS"/>
          <w:sz w:val="20"/>
          <w:szCs w:val="20"/>
        </w:rPr>
        <w:t>egislative process can be quite rapid as in the case of T</w:t>
      </w:r>
      <w:r w:rsidRPr="00F4071B">
        <w:rPr>
          <w:rFonts w:ascii="Comic Sans MS" w:hAnsi="Comic Sans MS"/>
          <w:sz w:val="20"/>
          <w:szCs w:val="20"/>
        </w:rPr>
        <w:t xml:space="preserve">he </w:t>
      </w:r>
      <w:r w:rsidR="00F4071B" w:rsidRPr="00F4071B">
        <w:rPr>
          <w:rFonts w:ascii="Comic Sans MS" w:hAnsi="Comic Sans MS"/>
          <w:sz w:val="20"/>
          <w:szCs w:val="20"/>
        </w:rPr>
        <w:t>D</w:t>
      </w:r>
      <w:r w:rsidRPr="00F4071B">
        <w:rPr>
          <w:rFonts w:ascii="Comic Sans MS" w:hAnsi="Comic Sans MS"/>
          <w:sz w:val="20"/>
          <w:szCs w:val="20"/>
        </w:rPr>
        <w:t xml:space="preserve">angerous </w:t>
      </w:r>
      <w:r w:rsidR="00F4071B" w:rsidRPr="00F4071B">
        <w:rPr>
          <w:rFonts w:ascii="Comic Sans MS" w:hAnsi="Comic Sans MS"/>
          <w:sz w:val="20"/>
          <w:szCs w:val="20"/>
        </w:rPr>
        <w:t>D</w:t>
      </w:r>
      <w:r w:rsidRPr="00F4071B">
        <w:rPr>
          <w:rFonts w:ascii="Comic Sans MS" w:hAnsi="Comic Sans MS"/>
          <w:sz w:val="20"/>
          <w:szCs w:val="20"/>
        </w:rPr>
        <w:t xml:space="preserve">ogs </w:t>
      </w:r>
      <w:r w:rsidR="00F4071B" w:rsidRPr="00F4071B">
        <w:rPr>
          <w:rFonts w:ascii="Comic Sans MS" w:hAnsi="Comic Sans MS"/>
          <w:sz w:val="20"/>
          <w:szCs w:val="20"/>
        </w:rPr>
        <w:t>L</w:t>
      </w:r>
      <w:r w:rsidRPr="00F4071B">
        <w:rPr>
          <w:rFonts w:ascii="Comic Sans MS" w:hAnsi="Comic Sans MS"/>
          <w:sz w:val="20"/>
          <w:szCs w:val="20"/>
        </w:rPr>
        <w:t>egislation which was introduced and approved within 48 hours.</w:t>
      </w:r>
    </w:p>
    <w:p w:rsidR="00C81FE7" w:rsidRPr="00F4071B" w:rsidRDefault="00C81FE7" w:rsidP="00316E66">
      <w:pPr>
        <w:rPr>
          <w:rFonts w:ascii="Comic Sans MS" w:hAnsi="Comic Sans MS"/>
          <w:sz w:val="20"/>
          <w:szCs w:val="20"/>
        </w:rPr>
      </w:pPr>
      <w:r w:rsidRPr="00F4071B">
        <w:rPr>
          <w:rFonts w:ascii="Comic Sans MS" w:hAnsi="Comic Sans MS"/>
          <w:sz w:val="20"/>
          <w:szCs w:val="20"/>
        </w:rPr>
        <w:t>Neil was a great support for NADRASCA in gaining a 10 year lease for its farm.</w:t>
      </w:r>
    </w:p>
    <w:p w:rsidR="00C81FE7" w:rsidRPr="00F4071B" w:rsidRDefault="00C81FE7" w:rsidP="00316E66">
      <w:pPr>
        <w:rPr>
          <w:rFonts w:ascii="Comic Sans MS" w:hAnsi="Comic Sans MS"/>
          <w:sz w:val="20"/>
          <w:szCs w:val="20"/>
        </w:rPr>
      </w:pPr>
      <w:r w:rsidRPr="00F4071B">
        <w:rPr>
          <w:rFonts w:ascii="Comic Sans MS" w:hAnsi="Comic Sans MS"/>
          <w:sz w:val="20"/>
          <w:szCs w:val="20"/>
        </w:rPr>
        <w:t>Thank you Neil for a great ‘behind the badge presentation’.</w:t>
      </w:r>
    </w:p>
    <w:p w:rsidR="00560158" w:rsidRPr="00F4071B" w:rsidRDefault="00560158" w:rsidP="006536A7">
      <w:pPr>
        <w:rPr>
          <w:rFonts w:ascii="Comic Sans MS" w:hAnsi="Comic Sans MS"/>
          <w:sz w:val="20"/>
          <w:szCs w:val="20"/>
        </w:rPr>
      </w:pPr>
      <w:r w:rsidRPr="00F4071B">
        <w:rPr>
          <w:rFonts w:ascii="Comic Sans MS" w:hAnsi="Comic Sans MS"/>
          <w:sz w:val="20"/>
          <w:szCs w:val="20"/>
        </w:rPr>
        <w:t xml:space="preserve">The </w:t>
      </w:r>
      <w:r w:rsidR="00841592" w:rsidRPr="00F4071B">
        <w:rPr>
          <w:rFonts w:ascii="Comic Sans MS" w:hAnsi="Comic Sans MS"/>
          <w:sz w:val="20"/>
          <w:szCs w:val="20"/>
        </w:rPr>
        <w:t>Se</w:t>
      </w:r>
      <w:r w:rsidRPr="00F4071B">
        <w:rPr>
          <w:rFonts w:ascii="Comic Sans MS" w:hAnsi="Comic Sans MS"/>
          <w:sz w:val="20"/>
          <w:szCs w:val="20"/>
        </w:rPr>
        <w:t>rge</w:t>
      </w:r>
      <w:r w:rsidR="00841592" w:rsidRPr="00F4071B">
        <w:rPr>
          <w:rFonts w:ascii="Comic Sans MS" w:hAnsi="Comic Sans MS"/>
          <w:sz w:val="20"/>
          <w:szCs w:val="20"/>
        </w:rPr>
        <w:t>a</w:t>
      </w:r>
      <w:r w:rsidRPr="00F4071B">
        <w:rPr>
          <w:rFonts w:ascii="Comic Sans MS" w:hAnsi="Comic Sans MS"/>
          <w:sz w:val="20"/>
          <w:szCs w:val="20"/>
        </w:rPr>
        <w:t xml:space="preserve">nt </w:t>
      </w:r>
      <w:r w:rsidR="00841592" w:rsidRPr="00F4071B">
        <w:rPr>
          <w:rFonts w:ascii="Comic Sans MS" w:hAnsi="Comic Sans MS"/>
          <w:sz w:val="20"/>
          <w:szCs w:val="20"/>
        </w:rPr>
        <w:t xml:space="preserve">Stan </w:t>
      </w:r>
      <w:r w:rsidRPr="00F4071B">
        <w:rPr>
          <w:rFonts w:ascii="Comic Sans MS" w:hAnsi="Comic Sans MS"/>
          <w:sz w:val="20"/>
          <w:szCs w:val="20"/>
        </w:rPr>
        <w:t xml:space="preserve">raised </w:t>
      </w:r>
      <w:r w:rsidR="00316E66" w:rsidRPr="00F4071B">
        <w:rPr>
          <w:rFonts w:ascii="Comic Sans MS" w:hAnsi="Comic Sans MS"/>
          <w:sz w:val="20"/>
          <w:szCs w:val="20"/>
        </w:rPr>
        <w:t>$27.40</w:t>
      </w:r>
      <w:r w:rsidR="00841592" w:rsidRPr="00F4071B">
        <w:rPr>
          <w:rFonts w:ascii="Comic Sans MS" w:hAnsi="Comic Sans MS"/>
          <w:sz w:val="20"/>
          <w:szCs w:val="20"/>
        </w:rPr>
        <w:t xml:space="preserve"> for Foundation.</w:t>
      </w:r>
    </w:p>
    <w:p w:rsidR="00841592" w:rsidRPr="00F4071B" w:rsidRDefault="00841592" w:rsidP="006536A7">
      <w:pPr>
        <w:rPr>
          <w:rFonts w:ascii="Comic Sans MS" w:hAnsi="Comic Sans MS"/>
          <w:sz w:val="20"/>
          <w:szCs w:val="20"/>
        </w:rPr>
      </w:pPr>
      <w:r w:rsidRPr="00F4071B">
        <w:rPr>
          <w:rFonts w:ascii="Comic Sans MS" w:hAnsi="Comic Sans MS"/>
          <w:sz w:val="20"/>
          <w:szCs w:val="20"/>
        </w:rPr>
        <w:t xml:space="preserve">                                                                                    Chris Tuck</w:t>
      </w:r>
    </w:p>
    <w:p w:rsidR="00560158" w:rsidRPr="00E61077" w:rsidRDefault="00560158" w:rsidP="006536A7">
      <w:pPr>
        <w:rPr>
          <w:rFonts w:ascii="Comic Sans MS" w:hAnsi="Comic Sans MS"/>
          <w:sz w:val="18"/>
          <w:szCs w:val="18"/>
        </w:rPr>
      </w:pPr>
    </w:p>
    <w:p w:rsidR="00471E19" w:rsidRDefault="00471E19" w:rsidP="00FD2278">
      <w:pPr>
        <w:rPr>
          <w:sz w:val="18"/>
          <w:szCs w:val="18"/>
        </w:rPr>
      </w:pPr>
    </w:p>
    <w:p w:rsidR="00471E19" w:rsidRDefault="00471E19" w:rsidP="00FD2278">
      <w:pPr>
        <w:rPr>
          <w:sz w:val="18"/>
          <w:szCs w:val="18"/>
        </w:rPr>
      </w:pPr>
    </w:p>
    <w:p w:rsidR="00471E19" w:rsidRPr="00710A7D" w:rsidRDefault="00610F33" w:rsidP="00FD2278">
      <w:pPr>
        <w:rPr>
          <w:rFonts w:ascii="Comic Sans MS" w:hAnsi="Comic Sans MS"/>
          <w:b/>
        </w:rPr>
      </w:pPr>
      <w:r w:rsidRPr="00710A7D">
        <w:rPr>
          <w:rFonts w:ascii="Comic Sans MS" w:hAnsi="Comic Sans MS"/>
          <w:b/>
        </w:rPr>
        <w:t>Support Robbie Brooks</w:t>
      </w:r>
    </w:p>
    <w:p w:rsidR="006639D6" w:rsidRPr="00E61077" w:rsidRDefault="006639D6" w:rsidP="006639D6">
      <w:pPr>
        <w:ind w:right="141"/>
        <w:jc w:val="center"/>
        <w:rPr>
          <w:rFonts w:ascii="Comic Sans MS" w:hAnsi="Comic Sans MS"/>
          <w:sz w:val="18"/>
          <w:szCs w:val="18"/>
        </w:rPr>
      </w:pPr>
      <w:r w:rsidRPr="00E61077">
        <w:rPr>
          <w:rFonts w:ascii="Comic Sans MS" w:hAnsi="Comic Sans MS"/>
          <w:sz w:val="18"/>
          <w:szCs w:val="18"/>
        </w:rPr>
        <w:t>Royal Flying Doctor Service 95km Rowing Marathon</w:t>
      </w:r>
    </w:p>
    <w:p w:rsidR="006639D6" w:rsidRPr="00E61077" w:rsidRDefault="006639D6" w:rsidP="006639D6">
      <w:pPr>
        <w:ind w:right="141"/>
        <w:jc w:val="center"/>
        <w:rPr>
          <w:rFonts w:ascii="Comic Sans MS" w:hAnsi="Comic Sans MS"/>
          <w:sz w:val="18"/>
          <w:szCs w:val="18"/>
        </w:rPr>
      </w:pPr>
      <w:r w:rsidRPr="00E61077">
        <w:rPr>
          <w:rFonts w:ascii="Comic Sans MS" w:hAnsi="Comic Sans MS"/>
          <w:sz w:val="18"/>
          <w:szCs w:val="18"/>
        </w:rPr>
        <w:t>Sat 5</w:t>
      </w:r>
      <w:r w:rsidRPr="00E61077">
        <w:rPr>
          <w:rFonts w:ascii="Comic Sans MS" w:hAnsi="Comic Sans MS"/>
          <w:sz w:val="18"/>
          <w:szCs w:val="18"/>
          <w:vertAlign w:val="superscript"/>
        </w:rPr>
        <w:t xml:space="preserve">th </w:t>
      </w:r>
      <w:r w:rsidRPr="00E61077">
        <w:rPr>
          <w:rFonts w:ascii="Comic Sans MS" w:hAnsi="Comic Sans MS"/>
          <w:sz w:val="18"/>
          <w:szCs w:val="18"/>
        </w:rPr>
        <w:t>October 2013</w:t>
      </w:r>
    </w:p>
    <w:p w:rsidR="006639D6" w:rsidRPr="00E61077" w:rsidRDefault="006639D6" w:rsidP="006639D6">
      <w:pPr>
        <w:ind w:right="141"/>
        <w:rPr>
          <w:rFonts w:ascii="Comic Sans MS" w:hAnsi="Comic Sans MS"/>
          <w:sz w:val="18"/>
          <w:szCs w:val="18"/>
        </w:rPr>
      </w:pPr>
      <w:r w:rsidRPr="00E61077">
        <w:rPr>
          <w:rFonts w:ascii="Comic Sans MS" w:hAnsi="Comic Sans MS"/>
          <w:sz w:val="18"/>
          <w:szCs w:val="18"/>
        </w:rPr>
        <w:t>Robbie is training hard to take part in the annual rowing marathon on the Darling River.   It is a 95km row in four stages over the day.   Generally, rowers do two of the four stages ie 45-50kms of rowing in the day (takes 7-12hrs of actual rowing!).   She coxes the two stages she does not row.   This is a high profile event with boats and crews coming from all over Australia using single sculls, doubles, fours, quad sculls, and eights.   Robbie rows in a quad scull (4 rowers with 2 oars each).   The SES provide an accompanying aluminium “tinnie” for the safety of all.</w:t>
      </w:r>
    </w:p>
    <w:p w:rsidR="006639D6" w:rsidRPr="00E61077" w:rsidRDefault="006639D6" w:rsidP="006639D6">
      <w:pPr>
        <w:ind w:right="141"/>
        <w:rPr>
          <w:rFonts w:ascii="Comic Sans MS" w:hAnsi="Comic Sans MS"/>
          <w:sz w:val="18"/>
          <w:szCs w:val="18"/>
        </w:rPr>
      </w:pPr>
    </w:p>
    <w:p w:rsidR="006639D6" w:rsidRPr="00E61077" w:rsidRDefault="006639D6" w:rsidP="006639D6">
      <w:pPr>
        <w:ind w:right="141"/>
        <w:rPr>
          <w:rFonts w:ascii="Comic Sans MS" w:hAnsi="Comic Sans MS"/>
          <w:sz w:val="18"/>
          <w:szCs w:val="18"/>
        </w:rPr>
      </w:pPr>
      <w:r w:rsidRPr="00E61077">
        <w:rPr>
          <w:rFonts w:ascii="Comic Sans MS" w:hAnsi="Comic Sans MS"/>
          <w:sz w:val="18"/>
          <w:szCs w:val="18"/>
        </w:rPr>
        <w:t>This is her 10</w:t>
      </w:r>
      <w:r w:rsidRPr="00E61077">
        <w:rPr>
          <w:rFonts w:ascii="Comic Sans MS" w:hAnsi="Comic Sans MS"/>
          <w:sz w:val="18"/>
          <w:szCs w:val="18"/>
          <w:vertAlign w:val="superscript"/>
        </w:rPr>
        <w:t>th</w:t>
      </w:r>
      <w:r w:rsidRPr="00E61077">
        <w:rPr>
          <w:rFonts w:ascii="Comic Sans MS" w:hAnsi="Comic Sans MS"/>
          <w:sz w:val="18"/>
          <w:szCs w:val="18"/>
        </w:rPr>
        <w:t xml:space="preserve"> annual event.   She is asking if you would like to support her fund raising.   All donations over $2 are tax deductable.   Pres Chris has offered to take any donations on her behalf.</w:t>
      </w:r>
    </w:p>
    <w:p w:rsidR="00A576C9" w:rsidRPr="00E61077" w:rsidRDefault="00A576C9" w:rsidP="00A576C9">
      <w:pPr>
        <w:autoSpaceDE w:val="0"/>
        <w:autoSpaceDN w:val="0"/>
        <w:adjustRightInd w:val="0"/>
        <w:rPr>
          <w:rFonts w:ascii="Comic Sans MS" w:hAnsi="Comic Sans MS"/>
          <w:sz w:val="18"/>
          <w:szCs w:val="18"/>
        </w:rPr>
      </w:pPr>
    </w:p>
    <w:p w:rsidR="003C29CA" w:rsidRPr="0002449D" w:rsidRDefault="0002449D" w:rsidP="003C29CA">
      <w:pPr>
        <w:rPr>
          <w:rFonts w:ascii="Comic Sans MS" w:hAnsi="Comic Sans MS"/>
          <w:b/>
        </w:rPr>
      </w:pPr>
      <w:r w:rsidRPr="0002449D">
        <w:rPr>
          <w:rFonts w:ascii="Comic Sans MS" w:hAnsi="Comic Sans MS"/>
          <w:b/>
        </w:rPr>
        <w:t>Conference</w:t>
      </w:r>
    </w:p>
    <w:p w:rsidR="00A03CE3" w:rsidRDefault="0002449D" w:rsidP="00A03CE3">
      <w:pPr>
        <w:rPr>
          <w:b/>
          <w:sz w:val="20"/>
          <w:szCs w:val="20"/>
        </w:rPr>
      </w:pPr>
      <w:r w:rsidRPr="0002449D">
        <w:rPr>
          <w:rFonts w:ascii="Comic Sans MS" w:hAnsi="Comic Sans MS"/>
          <w:b/>
          <w:sz w:val="20"/>
          <w:szCs w:val="20"/>
        </w:rPr>
        <w:t xml:space="preserve">Bob Laslett advises the conference website </w:t>
      </w:r>
      <w:hyperlink r:id="rId16" w:history="1">
        <w:r w:rsidRPr="0002449D">
          <w:rPr>
            <w:rStyle w:val="Hyperlink"/>
            <w:rFonts w:ascii="Comic Sans MS" w:hAnsi="Comic Sans MS"/>
            <w:b/>
            <w:sz w:val="20"/>
            <w:szCs w:val="20"/>
          </w:rPr>
          <w:t>http://2014conference.9810rotary.org.au/</w:t>
        </w:r>
      </w:hyperlink>
      <w:r w:rsidRPr="0002449D">
        <w:rPr>
          <w:rFonts w:ascii="Comic Sans MS" w:hAnsi="Comic Sans MS"/>
          <w:b/>
          <w:sz w:val="20"/>
          <w:szCs w:val="20"/>
        </w:rPr>
        <w:t xml:space="preserve"> is open. Registrations for Bendigo can be lodged online. Judy and Bob are going to check out accommodation </w:t>
      </w:r>
      <w:r w:rsidR="00B964F0">
        <w:rPr>
          <w:rFonts w:ascii="Comic Sans MS" w:hAnsi="Comic Sans MS"/>
          <w:b/>
          <w:sz w:val="20"/>
          <w:szCs w:val="20"/>
        </w:rPr>
        <w:t>in a few weeks and will kee</w:t>
      </w:r>
      <w:r w:rsidRPr="0002449D">
        <w:rPr>
          <w:rFonts w:ascii="Comic Sans MS" w:hAnsi="Comic Sans MS"/>
          <w:b/>
          <w:sz w:val="20"/>
          <w:szCs w:val="20"/>
        </w:rPr>
        <w:t>p you posted – your credit card will be needed to secure your own booking this year as la</w:t>
      </w:r>
      <w:r w:rsidR="009D2D73">
        <w:rPr>
          <w:rFonts w:ascii="Comic Sans MS" w:hAnsi="Comic Sans MS"/>
          <w:b/>
          <w:sz w:val="20"/>
          <w:szCs w:val="20"/>
        </w:rPr>
        <w:t>st year the motels lost out.</w:t>
      </w:r>
      <w:r w:rsidRPr="0002449D">
        <w:rPr>
          <w:rFonts w:ascii="Comic Sans MS" w:hAnsi="Comic Sans MS"/>
          <w:b/>
          <w:sz w:val="20"/>
          <w:szCs w:val="20"/>
        </w:rPr>
        <w:t xml:space="preserve"> </w:t>
      </w:r>
      <w:r w:rsidR="00B964F0" w:rsidRPr="0002449D">
        <w:rPr>
          <w:rFonts w:ascii="Comic Sans MS" w:hAnsi="Comic Sans MS"/>
          <w:b/>
          <w:sz w:val="20"/>
          <w:szCs w:val="20"/>
        </w:rPr>
        <w:t>Gold</w:t>
      </w:r>
      <w:r w:rsidRPr="0002449D">
        <w:rPr>
          <w:rFonts w:ascii="Comic Sans MS" w:hAnsi="Comic Sans MS"/>
          <w:b/>
          <w:sz w:val="20"/>
          <w:szCs w:val="20"/>
        </w:rPr>
        <w:t xml:space="preserve"> is in the air again – seems to have heard that before somewhere</w:t>
      </w:r>
      <w:r>
        <w:rPr>
          <w:b/>
          <w:sz w:val="20"/>
          <w:szCs w:val="20"/>
        </w:rPr>
        <w:t>.</w:t>
      </w:r>
    </w:p>
    <w:p w:rsidR="009D2D73" w:rsidRPr="009D2D73" w:rsidRDefault="009D2D73" w:rsidP="00A03CE3">
      <w:pPr>
        <w:rPr>
          <w:rFonts w:ascii="Comic Sans MS" w:hAnsi="Comic Sans MS"/>
          <w:b/>
          <w:sz w:val="20"/>
          <w:szCs w:val="20"/>
        </w:rPr>
      </w:pPr>
      <w:r w:rsidRPr="009D2D73">
        <w:rPr>
          <w:rFonts w:ascii="Comic Sans MS" w:hAnsi="Comic Sans MS"/>
          <w:b/>
          <w:sz w:val="20"/>
          <w:szCs w:val="20"/>
        </w:rPr>
        <w:t>Bob advises Members to now register online.</w:t>
      </w:r>
    </w:p>
    <w:p w:rsidR="0002449D" w:rsidRPr="009D2D73" w:rsidRDefault="0002449D" w:rsidP="00A03CE3">
      <w:pPr>
        <w:rPr>
          <w:rFonts w:ascii="Comic Sans MS" w:hAnsi="Comic Sans MS"/>
          <w:b/>
          <w:sz w:val="20"/>
          <w:szCs w:val="20"/>
        </w:rPr>
      </w:pPr>
    </w:p>
    <w:p w:rsidR="00123084" w:rsidRPr="000D12DC" w:rsidRDefault="00E4146F" w:rsidP="00F70555">
      <w:pPr>
        <w:rPr>
          <w:rFonts w:ascii="Comic Sans MS" w:hAnsi="Comic Sans MS"/>
          <w:b/>
        </w:rPr>
      </w:pPr>
      <w:r w:rsidRPr="000D12DC">
        <w:rPr>
          <w:rFonts w:ascii="Comic Sans MS" w:hAnsi="Comic Sans MS"/>
          <w:b/>
        </w:rPr>
        <w:t>Fellowship Events</w:t>
      </w:r>
    </w:p>
    <w:tbl>
      <w:tblPr>
        <w:tblW w:w="6578" w:type="pct"/>
        <w:tblCellSpacing w:w="0"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227"/>
      </w:tblGrid>
      <w:tr w:rsidR="005D029A" w:rsidTr="008F08F3">
        <w:trPr>
          <w:trHeight w:val="1164"/>
          <w:tblCellSpacing w:w="0" w:type="dxa"/>
        </w:trPr>
        <w:tc>
          <w:tcPr>
            <w:tcW w:w="0" w:type="auto"/>
            <w:shd w:val="clear" w:color="auto" w:fill="FFFFFF"/>
          </w:tcPr>
          <w:p w:rsidR="00FC4A4F" w:rsidRDefault="00FC4A4F">
            <w:pPr>
              <w:rPr>
                <w:b/>
                <w:sz w:val="18"/>
                <w:szCs w:val="18"/>
              </w:rPr>
            </w:pPr>
            <w:bookmarkStart w:id="20" w:name="_PROGRAM"/>
            <w:bookmarkStart w:id="21" w:name="_Toc330452242"/>
            <w:bookmarkEnd w:id="17"/>
            <w:bookmarkEnd w:id="20"/>
          </w:p>
          <w:p w:rsidR="00DF72CA" w:rsidRDefault="00DF72CA">
            <w:pPr>
              <w:rPr>
                <w:b/>
                <w:sz w:val="18"/>
                <w:szCs w:val="18"/>
              </w:rPr>
            </w:pPr>
            <w:r>
              <w:rPr>
                <w:b/>
                <w:sz w:val="18"/>
                <w:szCs w:val="18"/>
              </w:rPr>
              <w:t>Bucatini Partners Night Sep 30</w:t>
            </w:r>
            <w:r w:rsidR="009D2D73">
              <w:rPr>
                <w:b/>
                <w:sz w:val="18"/>
                <w:szCs w:val="18"/>
              </w:rPr>
              <w:t>.</w:t>
            </w:r>
          </w:p>
          <w:p w:rsidR="00B33EF4" w:rsidRDefault="00112BDC">
            <w:pPr>
              <w:rPr>
                <w:b/>
                <w:sz w:val="18"/>
                <w:szCs w:val="18"/>
              </w:rPr>
            </w:pPr>
            <w:r>
              <w:rPr>
                <w:b/>
                <w:sz w:val="18"/>
                <w:szCs w:val="18"/>
              </w:rPr>
              <w:t xml:space="preserve">Peridot Theatre     Nov. </w:t>
            </w:r>
            <w:r w:rsidR="00E6527F">
              <w:rPr>
                <w:b/>
                <w:sz w:val="18"/>
                <w:szCs w:val="18"/>
              </w:rPr>
              <w:t>15. (date</w:t>
            </w:r>
            <w:r w:rsidR="000C1C22">
              <w:rPr>
                <w:b/>
                <w:sz w:val="18"/>
                <w:szCs w:val="18"/>
              </w:rPr>
              <w:t xml:space="preserve"> finalized</w:t>
            </w:r>
            <w:r>
              <w:rPr>
                <w:b/>
                <w:sz w:val="18"/>
                <w:szCs w:val="18"/>
              </w:rPr>
              <w:t>).</w:t>
            </w:r>
          </w:p>
          <w:p w:rsidR="00FC4A4F" w:rsidRDefault="00FC4A4F">
            <w:pPr>
              <w:rPr>
                <w:b/>
                <w:sz w:val="18"/>
                <w:szCs w:val="18"/>
              </w:rPr>
            </w:pPr>
          </w:p>
          <w:p w:rsidR="00FC4A4F" w:rsidRPr="000D12DC" w:rsidRDefault="00FC4A4F">
            <w:pPr>
              <w:rPr>
                <w:rFonts w:ascii="Comic Sans MS" w:hAnsi="Comic Sans MS"/>
                <w:b/>
              </w:rPr>
            </w:pPr>
            <w:r w:rsidRPr="000D12DC">
              <w:rPr>
                <w:rFonts w:ascii="Comic Sans MS" w:hAnsi="Comic Sans MS"/>
                <w:b/>
              </w:rPr>
              <w:t>Thought For The Week</w:t>
            </w:r>
          </w:p>
          <w:p w:rsidR="00FC4A4F" w:rsidRDefault="00FC4A4F">
            <w:pPr>
              <w:rPr>
                <w:b/>
                <w:sz w:val="18"/>
                <w:szCs w:val="18"/>
              </w:rPr>
            </w:pPr>
            <w:r>
              <w:rPr>
                <w:b/>
                <w:sz w:val="18"/>
                <w:szCs w:val="18"/>
              </w:rPr>
              <w:t>T</w:t>
            </w:r>
            <w:r w:rsidR="00DF72CA">
              <w:rPr>
                <w:b/>
                <w:sz w:val="18"/>
                <w:szCs w:val="18"/>
              </w:rPr>
              <w:t xml:space="preserve">he </w:t>
            </w:r>
            <w:r w:rsidR="008F5FF5">
              <w:rPr>
                <w:b/>
                <w:sz w:val="18"/>
                <w:szCs w:val="18"/>
              </w:rPr>
              <w:t xml:space="preserve">Alphabet of Success </w:t>
            </w:r>
            <w:r w:rsidR="000C1C22">
              <w:rPr>
                <w:b/>
                <w:sz w:val="18"/>
                <w:szCs w:val="18"/>
              </w:rPr>
              <w:t>–Letter L</w:t>
            </w:r>
          </w:p>
          <w:p w:rsidR="000D12DC" w:rsidRDefault="000C1C22">
            <w:pPr>
              <w:rPr>
                <w:b/>
                <w:sz w:val="18"/>
                <w:szCs w:val="18"/>
              </w:rPr>
            </w:pPr>
            <w:r>
              <w:rPr>
                <w:b/>
                <w:sz w:val="18"/>
                <w:szCs w:val="18"/>
              </w:rPr>
              <w:t>Live well, and you’ll live long</w:t>
            </w:r>
            <w:r w:rsidR="008F5FF5">
              <w:rPr>
                <w:b/>
                <w:sz w:val="18"/>
                <w:szCs w:val="18"/>
              </w:rPr>
              <w:t>.</w:t>
            </w:r>
          </w:p>
          <w:p w:rsidR="00DF72CA" w:rsidRDefault="00DF72CA">
            <w:pPr>
              <w:rPr>
                <w:b/>
                <w:sz w:val="18"/>
                <w:szCs w:val="18"/>
              </w:rPr>
            </w:pPr>
            <w:r>
              <w:rPr>
                <w:b/>
                <w:sz w:val="18"/>
                <w:szCs w:val="18"/>
              </w:rPr>
              <w:t xml:space="preserve">                                                                           Francis G. Monks</w:t>
            </w: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EE572B" w:rsidRDefault="002868CD" w:rsidP="00DC0A9B">
            <w:pPr>
              <w:spacing w:before="120"/>
              <w:rPr>
                <w:sz w:val="18"/>
                <w:szCs w:val="18"/>
              </w:rPr>
            </w:pPr>
            <w:r>
              <w:rPr>
                <w:sz w:val="18"/>
                <w:szCs w:val="18"/>
              </w:rPr>
              <w:t>ABARE predicts a 1% decline in Australia’s cattle numbers in 2013-14 to 27.8 million head.</w:t>
            </w:r>
          </w:p>
          <w:p w:rsidR="00FC4A4F" w:rsidRPr="00E4146F" w:rsidRDefault="00FC4A4F">
            <w:pPr>
              <w:rPr>
                <w:b/>
                <w:sz w:val="18"/>
                <w:szCs w:val="18"/>
              </w:rPr>
            </w:pPr>
          </w:p>
          <w:p w:rsidR="005D029A" w:rsidRDefault="00CE433B">
            <w:pPr>
              <w:pStyle w:val="Heading1"/>
              <w:spacing w:before="120"/>
              <w:jc w:val="left"/>
              <w:rPr>
                <w:sz w:val="24"/>
              </w:rPr>
            </w:pPr>
            <w:bookmarkStart w:id="22" w:name="_IMPORTANT_UPCOMING_CLUB"/>
            <w:bookmarkEnd w:id="22"/>
            <w:r>
              <w:rPr>
                <w:sz w:val="24"/>
              </w:rPr>
              <w:t xml:space="preserve">IMPORTANT </w:t>
            </w:r>
            <w:r w:rsidR="00C4146D">
              <w:rPr>
                <w:sz w:val="24"/>
              </w:rPr>
              <w:t>UPCOMING DISTRICT</w:t>
            </w:r>
            <w:r w:rsidR="005D029A">
              <w:rPr>
                <w:sz w:val="24"/>
              </w:rPr>
              <w:t xml:space="preserve"> EVENTS</w:t>
            </w:r>
          </w:p>
          <w:p w:rsidR="00B55A7C" w:rsidRDefault="00721AA0">
            <w:pPr>
              <w:spacing w:before="120"/>
              <w:rPr>
                <w:sz w:val="18"/>
                <w:szCs w:val="18"/>
              </w:rPr>
            </w:pPr>
            <w:r>
              <w:rPr>
                <w:sz w:val="18"/>
                <w:szCs w:val="18"/>
              </w:rPr>
              <w:t>Mar 20-23 2014        District Conference Bendigo</w:t>
            </w:r>
          </w:p>
          <w:p w:rsidR="00B55A7C" w:rsidRDefault="00B55A7C">
            <w:pPr>
              <w:spacing w:before="120"/>
              <w:rPr>
                <w:sz w:val="18"/>
                <w:szCs w:val="18"/>
              </w:rPr>
            </w:pPr>
          </w:p>
          <w:p w:rsidR="00B94846" w:rsidRDefault="005D029A">
            <w:pPr>
              <w:spacing w:before="120"/>
              <w:rPr>
                <w:b/>
                <w:sz w:val="18"/>
                <w:szCs w:val="18"/>
              </w:rPr>
            </w:pPr>
            <w:r>
              <w:rPr>
                <w:sz w:val="18"/>
                <w:szCs w:val="18"/>
              </w:rPr>
              <w:t xml:space="preserve">Please have FOREST HILL FLYER articles to the Editor at tuck@netspace.net.au by </w:t>
            </w:r>
            <w:r>
              <w:rPr>
                <w:b/>
                <w:sz w:val="18"/>
                <w:szCs w:val="18"/>
              </w:rPr>
              <w:t>5 pm Wednesday</w:t>
            </w:r>
          </w:p>
          <w:p w:rsidR="00E106DA" w:rsidRDefault="005D029A">
            <w:pPr>
              <w:spacing w:before="120"/>
              <w:rPr>
                <w:noProof/>
                <w:sz w:val="18"/>
                <w:szCs w:val="18"/>
                <w:lang w:eastAsia="en-AU"/>
              </w:rPr>
            </w:pPr>
            <w:r>
              <w:rPr>
                <w:b/>
                <w:sz w:val="18"/>
                <w:szCs w:val="18"/>
              </w:rPr>
              <w:t xml:space="preserve"> </w:t>
            </w:r>
            <w:r>
              <w:rPr>
                <w:sz w:val="18"/>
                <w:szCs w:val="18"/>
              </w:rPr>
              <w:t>(in Microsoft Word format please)</w:t>
            </w:r>
            <w:r w:rsidR="00B94846">
              <w:rPr>
                <w:noProof/>
                <w:sz w:val="18"/>
                <w:szCs w:val="18"/>
                <w:lang w:eastAsia="en-AU"/>
              </w:rPr>
              <w:t>.</w:t>
            </w:r>
          </w:p>
          <w:p w:rsidR="00E106DA" w:rsidRDefault="00A74A3D">
            <w:pPr>
              <w:spacing w:before="120"/>
              <w:rPr>
                <w:noProof/>
                <w:sz w:val="18"/>
                <w:szCs w:val="18"/>
                <w:lang w:eastAsia="en-AU"/>
              </w:rPr>
            </w:pPr>
            <w:r>
              <w:rPr>
                <w:noProof/>
                <w:sz w:val="18"/>
                <w:szCs w:val="18"/>
                <w:lang w:eastAsia="en-AU"/>
              </w:rPr>
              <w:t xml:space="preserve">Also if you do </w:t>
            </w:r>
            <w:r w:rsidR="00E106DA">
              <w:rPr>
                <w:noProof/>
                <w:sz w:val="18"/>
                <w:szCs w:val="18"/>
                <w:lang w:eastAsia="en-AU"/>
              </w:rPr>
              <w:t>not</w:t>
            </w:r>
            <w:r>
              <w:rPr>
                <w:noProof/>
                <w:sz w:val="18"/>
                <w:szCs w:val="18"/>
                <w:lang w:eastAsia="en-AU"/>
              </w:rPr>
              <w:t xml:space="preserve"> wish to</w:t>
            </w:r>
            <w:r w:rsidR="00E106DA">
              <w:rPr>
                <w:noProof/>
                <w:sz w:val="18"/>
                <w:szCs w:val="18"/>
                <w:lang w:eastAsia="en-AU"/>
              </w:rPr>
              <w:t xml:space="preserve"> receive this flyer in the future please contact the Editor </w:t>
            </w:r>
            <w:hyperlink r:id="rId17" w:history="1">
              <w:r w:rsidR="00862F2D" w:rsidRPr="007254C7">
                <w:rPr>
                  <w:rStyle w:val="Hyperlink"/>
                  <w:noProof/>
                  <w:sz w:val="18"/>
                  <w:szCs w:val="18"/>
                  <w:lang w:eastAsia="en-AU"/>
                </w:rPr>
                <w:t>tuck@netspace.net.au</w:t>
              </w:r>
            </w:hyperlink>
          </w:p>
          <w:p w:rsidR="00862F2D" w:rsidRDefault="00862F2D">
            <w:pPr>
              <w:spacing w:before="120"/>
              <w:rPr>
                <w:noProof/>
                <w:sz w:val="18"/>
                <w:szCs w:val="18"/>
                <w:lang w:eastAsia="en-AU"/>
              </w:rPr>
            </w:pPr>
          </w:p>
          <w:p w:rsidR="005D029A" w:rsidRDefault="005D029A">
            <w:pPr>
              <w:spacing w:before="120"/>
              <w:rPr>
                <w:noProof/>
                <w:sz w:val="18"/>
                <w:szCs w:val="18"/>
                <w:lang w:eastAsia="en-AU"/>
              </w:rPr>
            </w:pPr>
            <w:r>
              <w:rPr>
                <w:noProof/>
                <w:sz w:val="18"/>
                <w:szCs w:val="18"/>
                <w:lang w:eastAsia="en-AU"/>
              </w:rPr>
              <w:lastRenderedPageBreak/>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8F08F3">
        <w:trPr>
          <w:trHeight w:val="1164"/>
          <w:tblCellSpacing w:w="0" w:type="dxa"/>
        </w:trPr>
        <w:tc>
          <w:tcPr>
            <w:tcW w:w="0" w:type="auto"/>
            <w:shd w:val="clear" w:color="auto" w:fill="FFFFFF"/>
          </w:tcPr>
          <w:p w:rsidR="00DF72CA" w:rsidRDefault="00DF72CA">
            <w:pPr>
              <w:rPr>
                <w:b/>
                <w:sz w:val="18"/>
                <w:szCs w:val="18"/>
              </w:rPr>
            </w:pPr>
          </w:p>
        </w:tc>
      </w:tr>
      <w:bookmarkEnd w:id="21"/>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8"/>
      <w:headerReference w:type="default" r:id="rId19"/>
      <w:footerReference w:type="even" r:id="rId20"/>
      <w:footerReference w:type="default" r:id="rId21"/>
      <w:headerReference w:type="first" r:id="rId22"/>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8BE" w:rsidRDefault="00B608BE">
      <w:r>
        <w:separator/>
      </w:r>
    </w:p>
  </w:endnote>
  <w:endnote w:type="continuationSeparator" w:id="0">
    <w:p w:rsidR="00B608BE" w:rsidRDefault="00B6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8BE" w:rsidRDefault="00B608BE">
      <w:r>
        <w:separator/>
      </w:r>
    </w:p>
  </w:footnote>
  <w:footnote w:type="continuationSeparator" w:id="0">
    <w:p w:rsidR="00B608BE" w:rsidRDefault="00B60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927FB5">
      <w:rPr>
        <w:noProof/>
      </w:rPr>
      <w:t>4</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9">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5"/>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2449D"/>
    <w:rsid w:val="000351E9"/>
    <w:rsid w:val="00036DF2"/>
    <w:rsid w:val="00037C78"/>
    <w:rsid w:val="00044196"/>
    <w:rsid w:val="00052A34"/>
    <w:rsid w:val="000701B7"/>
    <w:rsid w:val="00070EC4"/>
    <w:rsid w:val="0009763D"/>
    <w:rsid w:val="000A1C0B"/>
    <w:rsid w:val="000B01F1"/>
    <w:rsid w:val="000C1C22"/>
    <w:rsid w:val="000C31DE"/>
    <w:rsid w:val="000D12DC"/>
    <w:rsid w:val="000D276F"/>
    <w:rsid w:val="000F2440"/>
    <w:rsid w:val="00110A2A"/>
    <w:rsid w:val="00112BDC"/>
    <w:rsid w:val="00113B09"/>
    <w:rsid w:val="00123084"/>
    <w:rsid w:val="00130CA9"/>
    <w:rsid w:val="00145380"/>
    <w:rsid w:val="00147025"/>
    <w:rsid w:val="00155E64"/>
    <w:rsid w:val="00172642"/>
    <w:rsid w:val="00176675"/>
    <w:rsid w:val="00196365"/>
    <w:rsid w:val="001A6CF5"/>
    <w:rsid w:val="001C12D1"/>
    <w:rsid w:val="001D6912"/>
    <w:rsid w:val="001E5769"/>
    <w:rsid w:val="001F6354"/>
    <w:rsid w:val="00207B7D"/>
    <w:rsid w:val="00231EDA"/>
    <w:rsid w:val="00246DBF"/>
    <w:rsid w:val="00251532"/>
    <w:rsid w:val="00277C63"/>
    <w:rsid w:val="002868CD"/>
    <w:rsid w:val="0028786C"/>
    <w:rsid w:val="00294CDF"/>
    <w:rsid w:val="002C7B65"/>
    <w:rsid w:val="002D2E71"/>
    <w:rsid w:val="002D6414"/>
    <w:rsid w:val="002E1A93"/>
    <w:rsid w:val="002E3891"/>
    <w:rsid w:val="003027FA"/>
    <w:rsid w:val="00316E66"/>
    <w:rsid w:val="00325029"/>
    <w:rsid w:val="0032532C"/>
    <w:rsid w:val="00326501"/>
    <w:rsid w:val="00327A63"/>
    <w:rsid w:val="003432BD"/>
    <w:rsid w:val="003510E0"/>
    <w:rsid w:val="00353CC0"/>
    <w:rsid w:val="003619C7"/>
    <w:rsid w:val="0036368A"/>
    <w:rsid w:val="00367107"/>
    <w:rsid w:val="00383106"/>
    <w:rsid w:val="00393BBF"/>
    <w:rsid w:val="00397CB1"/>
    <w:rsid w:val="003C252D"/>
    <w:rsid w:val="003C29CA"/>
    <w:rsid w:val="003E4B11"/>
    <w:rsid w:val="003E5A3B"/>
    <w:rsid w:val="003F3432"/>
    <w:rsid w:val="00401E01"/>
    <w:rsid w:val="00415B2E"/>
    <w:rsid w:val="00424EDF"/>
    <w:rsid w:val="00426D07"/>
    <w:rsid w:val="004312E0"/>
    <w:rsid w:val="0044070D"/>
    <w:rsid w:val="0044219C"/>
    <w:rsid w:val="00442E79"/>
    <w:rsid w:val="004503CA"/>
    <w:rsid w:val="00465536"/>
    <w:rsid w:val="00471E19"/>
    <w:rsid w:val="004754E0"/>
    <w:rsid w:val="00476A66"/>
    <w:rsid w:val="00481216"/>
    <w:rsid w:val="004833F4"/>
    <w:rsid w:val="00485D31"/>
    <w:rsid w:val="00492903"/>
    <w:rsid w:val="00494673"/>
    <w:rsid w:val="004975CE"/>
    <w:rsid w:val="004A6648"/>
    <w:rsid w:val="004B1A36"/>
    <w:rsid w:val="004C390F"/>
    <w:rsid w:val="004C6536"/>
    <w:rsid w:val="004C658A"/>
    <w:rsid w:val="004D4F98"/>
    <w:rsid w:val="00500C0B"/>
    <w:rsid w:val="00512805"/>
    <w:rsid w:val="0051738C"/>
    <w:rsid w:val="0053204C"/>
    <w:rsid w:val="00543C3D"/>
    <w:rsid w:val="005454D3"/>
    <w:rsid w:val="00560158"/>
    <w:rsid w:val="00561ED4"/>
    <w:rsid w:val="00572DF1"/>
    <w:rsid w:val="00580904"/>
    <w:rsid w:val="00580B18"/>
    <w:rsid w:val="00590294"/>
    <w:rsid w:val="00597FE2"/>
    <w:rsid w:val="005A0FCE"/>
    <w:rsid w:val="005B2FEC"/>
    <w:rsid w:val="005C01EE"/>
    <w:rsid w:val="005C1F05"/>
    <w:rsid w:val="005C4405"/>
    <w:rsid w:val="005D029A"/>
    <w:rsid w:val="005D5B97"/>
    <w:rsid w:val="005E3653"/>
    <w:rsid w:val="005E3FB0"/>
    <w:rsid w:val="005E6B2F"/>
    <w:rsid w:val="0061006B"/>
    <w:rsid w:val="00610F33"/>
    <w:rsid w:val="00614E96"/>
    <w:rsid w:val="00615500"/>
    <w:rsid w:val="00622BEC"/>
    <w:rsid w:val="00635569"/>
    <w:rsid w:val="00641B29"/>
    <w:rsid w:val="0064760E"/>
    <w:rsid w:val="0065139E"/>
    <w:rsid w:val="006536A7"/>
    <w:rsid w:val="00660A70"/>
    <w:rsid w:val="0066246A"/>
    <w:rsid w:val="00662820"/>
    <w:rsid w:val="006639D6"/>
    <w:rsid w:val="00666530"/>
    <w:rsid w:val="00673FF5"/>
    <w:rsid w:val="00676CA5"/>
    <w:rsid w:val="00677BA9"/>
    <w:rsid w:val="00687067"/>
    <w:rsid w:val="006A11FE"/>
    <w:rsid w:val="006A40F4"/>
    <w:rsid w:val="006A43D0"/>
    <w:rsid w:val="006B32D5"/>
    <w:rsid w:val="006B699B"/>
    <w:rsid w:val="006B69F8"/>
    <w:rsid w:val="006D23FB"/>
    <w:rsid w:val="006D7E7B"/>
    <w:rsid w:val="006E4427"/>
    <w:rsid w:val="00707119"/>
    <w:rsid w:val="00710A7D"/>
    <w:rsid w:val="00711849"/>
    <w:rsid w:val="007128EE"/>
    <w:rsid w:val="00715D65"/>
    <w:rsid w:val="00717E2E"/>
    <w:rsid w:val="00721AA0"/>
    <w:rsid w:val="00730304"/>
    <w:rsid w:val="00733187"/>
    <w:rsid w:val="0074527A"/>
    <w:rsid w:val="00751B02"/>
    <w:rsid w:val="007568A6"/>
    <w:rsid w:val="00773A46"/>
    <w:rsid w:val="00783F8F"/>
    <w:rsid w:val="00787B7C"/>
    <w:rsid w:val="00796AA4"/>
    <w:rsid w:val="00797D4E"/>
    <w:rsid w:val="007A05C2"/>
    <w:rsid w:val="007B1B12"/>
    <w:rsid w:val="007B6785"/>
    <w:rsid w:val="007C2874"/>
    <w:rsid w:val="007D01F0"/>
    <w:rsid w:val="007D2004"/>
    <w:rsid w:val="007D7D35"/>
    <w:rsid w:val="007E2B64"/>
    <w:rsid w:val="008004A8"/>
    <w:rsid w:val="00802BBF"/>
    <w:rsid w:val="008058A4"/>
    <w:rsid w:val="00806BD0"/>
    <w:rsid w:val="00810B70"/>
    <w:rsid w:val="008203EB"/>
    <w:rsid w:val="00822310"/>
    <w:rsid w:val="008263BE"/>
    <w:rsid w:val="00841592"/>
    <w:rsid w:val="00854342"/>
    <w:rsid w:val="00862F2D"/>
    <w:rsid w:val="00872016"/>
    <w:rsid w:val="00872286"/>
    <w:rsid w:val="00874CC2"/>
    <w:rsid w:val="00875F89"/>
    <w:rsid w:val="00876617"/>
    <w:rsid w:val="008A0B88"/>
    <w:rsid w:val="008B0FAC"/>
    <w:rsid w:val="008B7D6C"/>
    <w:rsid w:val="008C6249"/>
    <w:rsid w:val="008D3CCC"/>
    <w:rsid w:val="008D42DE"/>
    <w:rsid w:val="008E02C8"/>
    <w:rsid w:val="008E1505"/>
    <w:rsid w:val="008E3FE7"/>
    <w:rsid w:val="008E4177"/>
    <w:rsid w:val="008F08F3"/>
    <w:rsid w:val="008F5FF5"/>
    <w:rsid w:val="00900B2B"/>
    <w:rsid w:val="00907118"/>
    <w:rsid w:val="009133ED"/>
    <w:rsid w:val="00927FB5"/>
    <w:rsid w:val="009327EC"/>
    <w:rsid w:val="00932828"/>
    <w:rsid w:val="00932ED8"/>
    <w:rsid w:val="00933694"/>
    <w:rsid w:val="009348F7"/>
    <w:rsid w:val="00935B60"/>
    <w:rsid w:val="0098155E"/>
    <w:rsid w:val="00985F73"/>
    <w:rsid w:val="0099387D"/>
    <w:rsid w:val="0099463B"/>
    <w:rsid w:val="00994CB6"/>
    <w:rsid w:val="009A381A"/>
    <w:rsid w:val="009B2555"/>
    <w:rsid w:val="009B3424"/>
    <w:rsid w:val="009B517C"/>
    <w:rsid w:val="009B71D1"/>
    <w:rsid w:val="009D2D73"/>
    <w:rsid w:val="009D7ED9"/>
    <w:rsid w:val="009E03B2"/>
    <w:rsid w:val="009E06CF"/>
    <w:rsid w:val="00A03575"/>
    <w:rsid w:val="00A03CE3"/>
    <w:rsid w:val="00A11751"/>
    <w:rsid w:val="00A12D2B"/>
    <w:rsid w:val="00A13FFD"/>
    <w:rsid w:val="00A2032C"/>
    <w:rsid w:val="00A22573"/>
    <w:rsid w:val="00A32004"/>
    <w:rsid w:val="00A451AB"/>
    <w:rsid w:val="00A45D10"/>
    <w:rsid w:val="00A51FA7"/>
    <w:rsid w:val="00A576C9"/>
    <w:rsid w:val="00A63051"/>
    <w:rsid w:val="00A633D1"/>
    <w:rsid w:val="00A64B37"/>
    <w:rsid w:val="00A65529"/>
    <w:rsid w:val="00A74A3D"/>
    <w:rsid w:val="00A902F7"/>
    <w:rsid w:val="00AA2C32"/>
    <w:rsid w:val="00AB0CE1"/>
    <w:rsid w:val="00AB724E"/>
    <w:rsid w:val="00AC1775"/>
    <w:rsid w:val="00AC6C9A"/>
    <w:rsid w:val="00AF6699"/>
    <w:rsid w:val="00B31FDF"/>
    <w:rsid w:val="00B33EF4"/>
    <w:rsid w:val="00B4012C"/>
    <w:rsid w:val="00B51F11"/>
    <w:rsid w:val="00B5561E"/>
    <w:rsid w:val="00B55A7C"/>
    <w:rsid w:val="00B608BE"/>
    <w:rsid w:val="00B60A2D"/>
    <w:rsid w:val="00B653DE"/>
    <w:rsid w:val="00B72215"/>
    <w:rsid w:val="00B94846"/>
    <w:rsid w:val="00B964F0"/>
    <w:rsid w:val="00BA7E17"/>
    <w:rsid w:val="00BB4191"/>
    <w:rsid w:val="00BC3590"/>
    <w:rsid w:val="00BE0059"/>
    <w:rsid w:val="00BE72C3"/>
    <w:rsid w:val="00C20E3B"/>
    <w:rsid w:val="00C22A35"/>
    <w:rsid w:val="00C272AF"/>
    <w:rsid w:val="00C31775"/>
    <w:rsid w:val="00C401A8"/>
    <w:rsid w:val="00C4146D"/>
    <w:rsid w:val="00C55DCD"/>
    <w:rsid w:val="00C65D94"/>
    <w:rsid w:val="00C811B8"/>
    <w:rsid w:val="00C81FE7"/>
    <w:rsid w:val="00CB035E"/>
    <w:rsid w:val="00CE433B"/>
    <w:rsid w:val="00D11BFF"/>
    <w:rsid w:val="00D12D30"/>
    <w:rsid w:val="00D220FD"/>
    <w:rsid w:val="00D22BE6"/>
    <w:rsid w:val="00D235A7"/>
    <w:rsid w:val="00D767F3"/>
    <w:rsid w:val="00D778AF"/>
    <w:rsid w:val="00D844D9"/>
    <w:rsid w:val="00D95E2D"/>
    <w:rsid w:val="00D9629E"/>
    <w:rsid w:val="00DA675E"/>
    <w:rsid w:val="00DB2455"/>
    <w:rsid w:val="00DB2A58"/>
    <w:rsid w:val="00DB3DFD"/>
    <w:rsid w:val="00DB4E4C"/>
    <w:rsid w:val="00DB70CA"/>
    <w:rsid w:val="00DC014F"/>
    <w:rsid w:val="00DC0A9B"/>
    <w:rsid w:val="00DC6DA6"/>
    <w:rsid w:val="00DD1053"/>
    <w:rsid w:val="00DD4651"/>
    <w:rsid w:val="00DD7ADB"/>
    <w:rsid w:val="00DF72CA"/>
    <w:rsid w:val="00E024D5"/>
    <w:rsid w:val="00E106DA"/>
    <w:rsid w:val="00E206DE"/>
    <w:rsid w:val="00E327AF"/>
    <w:rsid w:val="00E37B7A"/>
    <w:rsid w:val="00E4146F"/>
    <w:rsid w:val="00E61077"/>
    <w:rsid w:val="00E6527F"/>
    <w:rsid w:val="00E70568"/>
    <w:rsid w:val="00E8210E"/>
    <w:rsid w:val="00E86D9E"/>
    <w:rsid w:val="00E97089"/>
    <w:rsid w:val="00E97CE6"/>
    <w:rsid w:val="00EA22DF"/>
    <w:rsid w:val="00EB5C78"/>
    <w:rsid w:val="00EB7D79"/>
    <w:rsid w:val="00EC01E9"/>
    <w:rsid w:val="00EE4AEB"/>
    <w:rsid w:val="00EE572B"/>
    <w:rsid w:val="00EF3A02"/>
    <w:rsid w:val="00F02CAB"/>
    <w:rsid w:val="00F0475B"/>
    <w:rsid w:val="00F07ED4"/>
    <w:rsid w:val="00F146FE"/>
    <w:rsid w:val="00F17539"/>
    <w:rsid w:val="00F4071B"/>
    <w:rsid w:val="00F4249E"/>
    <w:rsid w:val="00F60427"/>
    <w:rsid w:val="00F60DF9"/>
    <w:rsid w:val="00F63D9E"/>
    <w:rsid w:val="00F70555"/>
    <w:rsid w:val="00FA1CB3"/>
    <w:rsid w:val="00FA376F"/>
    <w:rsid w:val="00FB7235"/>
    <w:rsid w:val="00FC00B1"/>
    <w:rsid w:val="00FC4A4F"/>
    <w:rsid w:val="00FC6AAB"/>
    <w:rsid w:val="00FD2278"/>
    <w:rsid w:val="00FD29D1"/>
    <w:rsid w:val="00FE3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tuck@netspace.net.au" TargetMode="External"/><Relationship Id="rId2" Type="http://schemas.openxmlformats.org/officeDocument/2006/relationships/styles" Target="styles.xml"/><Relationship Id="rId16" Type="http://schemas.openxmlformats.org/officeDocument/2006/relationships/hyperlink" Target="http://2014conference.9810rotary.org.a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cssmith@optusnet.com.au%20"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6886</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2013-09-25T12:19:00Z</cp:lastPrinted>
  <dcterms:created xsi:type="dcterms:W3CDTF">2013-09-25T12:21:00Z</dcterms:created>
  <dcterms:modified xsi:type="dcterms:W3CDTF">2013-09-25T12:21:00Z</dcterms:modified>
</cp:coreProperties>
</file>